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E1" w:rsidRPr="00074EE1" w:rsidRDefault="00074EE1" w:rsidP="00074EE1">
      <w:pPr>
        <w:spacing w:after="0" w:line="360" w:lineRule="auto"/>
        <w:ind w:firstLine="709"/>
        <w:jc w:val="center"/>
        <w:rPr>
          <w:rFonts w:ascii="Times New Roman" w:hAnsi="Times New Roman" w:cs="Times New Roman"/>
          <w:b/>
          <w:sz w:val="28"/>
          <w:szCs w:val="28"/>
          <w:lang w:val="uk-UA"/>
        </w:rPr>
      </w:pPr>
      <w:r w:rsidRPr="00074EE1">
        <w:rPr>
          <w:rFonts w:ascii="Times New Roman" w:hAnsi="Times New Roman" w:cs="Times New Roman"/>
          <w:b/>
          <w:sz w:val="28"/>
          <w:szCs w:val="28"/>
          <w:lang w:val="uk-UA"/>
        </w:rPr>
        <w:t>КАФЕДРА МЕНЕДЖМЕНТУ ОСВІТИ</w:t>
      </w:r>
    </w:p>
    <w:p w:rsidR="00074EE1" w:rsidRPr="00074EE1" w:rsidRDefault="00074EE1" w:rsidP="00074EE1">
      <w:pPr>
        <w:spacing w:after="0" w:line="360" w:lineRule="auto"/>
        <w:ind w:firstLine="709"/>
        <w:jc w:val="center"/>
        <w:rPr>
          <w:rFonts w:ascii="Times New Roman" w:hAnsi="Times New Roman" w:cs="Times New Roman"/>
          <w:b/>
          <w:sz w:val="28"/>
          <w:szCs w:val="28"/>
          <w:lang w:val="uk-UA"/>
        </w:rPr>
      </w:pPr>
      <w:r w:rsidRPr="00074EE1">
        <w:rPr>
          <w:rFonts w:ascii="Times New Roman" w:hAnsi="Times New Roman" w:cs="Times New Roman"/>
          <w:b/>
          <w:sz w:val="28"/>
          <w:szCs w:val="28"/>
          <w:lang w:val="uk-UA"/>
        </w:rPr>
        <w:t>КОМ</w:t>
      </w:r>
      <w:r w:rsidR="00D9228F">
        <w:rPr>
          <w:rFonts w:ascii="Times New Roman" w:hAnsi="Times New Roman" w:cs="Times New Roman"/>
          <w:b/>
          <w:sz w:val="28"/>
          <w:szCs w:val="28"/>
          <w:lang w:val="uk-UA"/>
        </w:rPr>
        <w:t>У</w:t>
      </w:r>
      <w:r w:rsidRPr="00074EE1">
        <w:rPr>
          <w:rFonts w:ascii="Times New Roman" w:hAnsi="Times New Roman" w:cs="Times New Roman"/>
          <w:b/>
          <w:sz w:val="28"/>
          <w:szCs w:val="28"/>
          <w:lang w:val="uk-UA"/>
        </w:rPr>
        <w:t>НАЛЬНОГО ВИЩОГО НАВЧАЛЬНОГО ЗАКЛАДУ</w:t>
      </w:r>
    </w:p>
    <w:p w:rsidR="00074EE1" w:rsidRDefault="00074EE1" w:rsidP="00074EE1">
      <w:pPr>
        <w:spacing w:after="0" w:line="360" w:lineRule="auto"/>
        <w:ind w:firstLine="709"/>
        <w:jc w:val="center"/>
        <w:rPr>
          <w:rFonts w:ascii="Times New Roman" w:hAnsi="Times New Roman" w:cs="Times New Roman"/>
          <w:b/>
          <w:sz w:val="28"/>
          <w:szCs w:val="28"/>
          <w:lang w:val="uk-UA"/>
        </w:rPr>
      </w:pPr>
      <w:r w:rsidRPr="00074EE1">
        <w:rPr>
          <w:rFonts w:ascii="Times New Roman" w:hAnsi="Times New Roman" w:cs="Times New Roman"/>
          <w:b/>
          <w:sz w:val="28"/>
          <w:szCs w:val="28"/>
          <w:lang w:val="uk-UA"/>
        </w:rPr>
        <w:t>«ХЕРСОНСЬКА АКАДЕМІЯ НЕПЕРЕРВНОЇ ОСВІТИ» ХЕРСОНСЬКОЇ ОБЛАСНОЇ РАДИ</w:t>
      </w:r>
    </w:p>
    <w:p w:rsidR="00074EE1" w:rsidRDefault="00074EE1" w:rsidP="00074EE1">
      <w:pPr>
        <w:spacing w:after="0" w:line="360" w:lineRule="auto"/>
        <w:ind w:firstLine="709"/>
        <w:jc w:val="center"/>
        <w:rPr>
          <w:rFonts w:ascii="Times New Roman" w:hAnsi="Times New Roman" w:cs="Times New Roman"/>
          <w:b/>
          <w:sz w:val="28"/>
          <w:szCs w:val="28"/>
          <w:lang w:val="uk-UA"/>
        </w:rPr>
      </w:pPr>
    </w:p>
    <w:p w:rsidR="00D62CD8" w:rsidRDefault="00D62CD8" w:rsidP="00074EE1">
      <w:pPr>
        <w:spacing w:after="0" w:line="360" w:lineRule="auto"/>
        <w:ind w:firstLine="709"/>
        <w:jc w:val="center"/>
        <w:rPr>
          <w:rFonts w:ascii="Times New Roman" w:hAnsi="Times New Roman" w:cs="Times New Roman"/>
          <w:b/>
          <w:sz w:val="28"/>
          <w:szCs w:val="28"/>
          <w:lang w:val="uk-UA"/>
        </w:rPr>
      </w:pPr>
    </w:p>
    <w:p w:rsidR="00074EE1" w:rsidRDefault="00074EE1" w:rsidP="00074EE1">
      <w:pPr>
        <w:spacing w:after="0" w:line="360" w:lineRule="auto"/>
        <w:ind w:firstLine="709"/>
        <w:jc w:val="center"/>
        <w:rPr>
          <w:rFonts w:ascii="Times New Roman" w:hAnsi="Times New Roman" w:cs="Times New Roman"/>
          <w:b/>
          <w:sz w:val="28"/>
          <w:szCs w:val="28"/>
          <w:lang w:val="uk-UA"/>
        </w:rPr>
      </w:pPr>
    </w:p>
    <w:p w:rsidR="00074EE1" w:rsidRDefault="00074EE1" w:rsidP="00074EE1">
      <w:pPr>
        <w:spacing w:after="0" w:line="360" w:lineRule="auto"/>
        <w:ind w:firstLine="709"/>
        <w:jc w:val="center"/>
        <w:rPr>
          <w:rFonts w:ascii="Times New Roman" w:hAnsi="Times New Roman" w:cs="Times New Roman"/>
          <w:b/>
          <w:sz w:val="28"/>
          <w:szCs w:val="28"/>
          <w:lang w:val="uk-UA"/>
        </w:rPr>
      </w:pPr>
    </w:p>
    <w:p w:rsidR="00074EE1" w:rsidRDefault="00074EE1" w:rsidP="00074EE1">
      <w:pPr>
        <w:spacing w:after="0" w:line="360" w:lineRule="auto"/>
        <w:ind w:firstLine="709"/>
        <w:jc w:val="center"/>
        <w:rPr>
          <w:rFonts w:ascii="Times New Roman" w:hAnsi="Times New Roman" w:cs="Times New Roman"/>
          <w:b/>
          <w:sz w:val="28"/>
          <w:szCs w:val="28"/>
          <w:lang w:val="uk-UA"/>
        </w:rPr>
      </w:pPr>
    </w:p>
    <w:p w:rsidR="00074EE1" w:rsidRPr="00D62CD8" w:rsidRDefault="00074EE1" w:rsidP="00074EE1">
      <w:pPr>
        <w:spacing w:after="0" w:line="360" w:lineRule="auto"/>
        <w:ind w:firstLine="709"/>
        <w:jc w:val="center"/>
        <w:rPr>
          <w:rFonts w:ascii="Times New Roman" w:hAnsi="Times New Roman" w:cs="Times New Roman"/>
          <w:b/>
          <w:sz w:val="40"/>
          <w:szCs w:val="40"/>
          <w:lang w:val="uk-UA"/>
        </w:rPr>
      </w:pPr>
      <w:r w:rsidRPr="00D62CD8">
        <w:rPr>
          <w:rFonts w:ascii="Times New Roman" w:hAnsi="Times New Roman" w:cs="Times New Roman"/>
          <w:b/>
          <w:sz w:val="40"/>
          <w:szCs w:val="40"/>
          <w:lang w:val="uk-UA"/>
        </w:rPr>
        <w:t>ФОРМУЄМО</w:t>
      </w:r>
      <w:r w:rsidR="00D62CD8" w:rsidRPr="00D62CD8">
        <w:rPr>
          <w:rFonts w:ascii="Times New Roman" w:hAnsi="Times New Roman" w:cs="Times New Roman"/>
          <w:b/>
          <w:sz w:val="40"/>
          <w:szCs w:val="40"/>
          <w:lang w:val="uk-UA"/>
        </w:rPr>
        <w:t xml:space="preserve"> </w:t>
      </w:r>
      <w:r w:rsidR="00364ADD">
        <w:rPr>
          <w:rFonts w:ascii="Times New Roman" w:hAnsi="Times New Roman" w:cs="Times New Roman"/>
          <w:b/>
          <w:sz w:val="40"/>
          <w:szCs w:val="40"/>
          <w:lang w:val="uk-UA"/>
        </w:rPr>
        <w:t xml:space="preserve">СОЦІАЛІЗУЮЧИЙ </w:t>
      </w:r>
      <w:r w:rsidR="00340090">
        <w:rPr>
          <w:rFonts w:ascii="Times New Roman" w:hAnsi="Times New Roman" w:cs="Times New Roman"/>
          <w:b/>
          <w:sz w:val="40"/>
          <w:szCs w:val="40"/>
          <w:lang w:val="uk-UA"/>
        </w:rPr>
        <w:t>ПРОСТІР</w:t>
      </w:r>
    </w:p>
    <w:p w:rsidR="00074EE1" w:rsidRPr="00D62CD8" w:rsidRDefault="00074EE1" w:rsidP="00927590">
      <w:pPr>
        <w:ind w:firstLine="708"/>
        <w:jc w:val="both"/>
        <w:rPr>
          <w:rFonts w:ascii="Times New Roman" w:hAnsi="Times New Roman" w:cs="Times New Roman"/>
          <w:sz w:val="40"/>
          <w:szCs w:val="40"/>
          <w:lang w:val="uk-UA"/>
        </w:rPr>
      </w:pPr>
    </w:p>
    <w:p w:rsidR="00074EE1" w:rsidRDefault="00074EE1" w:rsidP="00927590">
      <w:pPr>
        <w:ind w:firstLine="708"/>
        <w:jc w:val="both"/>
        <w:rPr>
          <w:rFonts w:ascii="Times New Roman" w:hAnsi="Times New Roman" w:cs="Times New Roman"/>
          <w:sz w:val="28"/>
          <w:szCs w:val="28"/>
          <w:lang w:val="uk-UA"/>
        </w:rPr>
      </w:pPr>
    </w:p>
    <w:p w:rsidR="00074EE1" w:rsidRDefault="00074EE1" w:rsidP="00927590">
      <w:pPr>
        <w:ind w:firstLine="708"/>
        <w:jc w:val="both"/>
        <w:rPr>
          <w:rFonts w:ascii="Times New Roman" w:hAnsi="Times New Roman" w:cs="Times New Roman"/>
          <w:sz w:val="28"/>
          <w:szCs w:val="28"/>
          <w:lang w:val="uk-UA"/>
        </w:rPr>
      </w:pPr>
    </w:p>
    <w:p w:rsidR="00074EE1" w:rsidRDefault="00074EE1" w:rsidP="00927590">
      <w:pPr>
        <w:ind w:firstLine="708"/>
        <w:jc w:val="both"/>
        <w:rPr>
          <w:rFonts w:ascii="Times New Roman" w:hAnsi="Times New Roman" w:cs="Times New Roman"/>
          <w:sz w:val="28"/>
          <w:szCs w:val="28"/>
          <w:lang w:val="uk-UA"/>
        </w:rPr>
      </w:pPr>
    </w:p>
    <w:p w:rsidR="00074EE1" w:rsidRDefault="00074EE1" w:rsidP="00927590">
      <w:pPr>
        <w:ind w:firstLine="708"/>
        <w:jc w:val="both"/>
        <w:rPr>
          <w:rFonts w:ascii="Times New Roman" w:hAnsi="Times New Roman" w:cs="Times New Roman"/>
          <w:sz w:val="28"/>
          <w:szCs w:val="28"/>
          <w:lang w:val="uk-UA"/>
        </w:rPr>
      </w:pPr>
    </w:p>
    <w:p w:rsidR="00074EE1" w:rsidRDefault="00074EE1" w:rsidP="00927590">
      <w:pPr>
        <w:ind w:firstLine="708"/>
        <w:jc w:val="both"/>
        <w:rPr>
          <w:rFonts w:ascii="Times New Roman" w:hAnsi="Times New Roman" w:cs="Times New Roman"/>
          <w:sz w:val="28"/>
          <w:szCs w:val="28"/>
          <w:lang w:val="uk-UA"/>
        </w:rPr>
      </w:pPr>
    </w:p>
    <w:p w:rsidR="00074EE1" w:rsidRDefault="00074EE1" w:rsidP="00927590">
      <w:pPr>
        <w:ind w:firstLine="708"/>
        <w:jc w:val="both"/>
        <w:rPr>
          <w:rFonts w:ascii="Times New Roman" w:hAnsi="Times New Roman" w:cs="Times New Roman"/>
          <w:sz w:val="28"/>
          <w:szCs w:val="28"/>
          <w:lang w:val="uk-UA"/>
        </w:rPr>
      </w:pPr>
    </w:p>
    <w:p w:rsidR="00074EE1" w:rsidRDefault="00074EE1" w:rsidP="00927590">
      <w:pPr>
        <w:ind w:firstLine="708"/>
        <w:jc w:val="both"/>
        <w:rPr>
          <w:rFonts w:ascii="Times New Roman" w:hAnsi="Times New Roman" w:cs="Times New Roman"/>
          <w:sz w:val="28"/>
          <w:szCs w:val="28"/>
          <w:lang w:val="uk-UA"/>
        </w:rPr>
      </w:pPr>
    </w:p>
    <w:p w:rsidR="00074EE1" w:rsidRDefault="00074EE1" w:rsidP="00927590">
      <w:pPr>
        <w:ind w:firstLine="708"/>
        <w:jc w:val="both"/>
        <w:rPr>
          <w:rFonts w:ascii="Times New Roman" w:hAnsi="Times New Roman" w:cs="Times New Roman"/>
          <w:sz w:val="28"/>
          <w:szCs w:val="28"/>
          <w:lang w:val="uk-UA"/>
        </w:rPr>
      </w:pPr>
    </w:p>
    <w:p w:rsidR="00074EE1" w:rsidRDefault="00074EE1" w:rsidP="00927590">
      <w:pPr>
        <w:ind w:firstLine="708"/>
        <w:jc w:val="both"/>
        <w:rPr>
          <w:rFonts w:ascii="Times New Roman" w:hAnsi="Times New Roman" w:cs="Times New Roman"/>
          <w:sz w:val="28"/>
          <w:szCs w:val="28"/>
          <w:lang w:val="uk-UA"/>
        </w:rPr>
      </w:pPr>
    </w:p>
    <w:p w:rsidR="00074EE1" w:rsidRDefault="00074EE1" w:rsidP="00927590">
      <w:pPr>
        <w:ind w:firstLine="708"/>
        <w:jc w:val="both"/>
        <w:rPr>
          <w:rFonts w:ascii="Times New Roman" w:hAnsi="Times New Roman" w:cs="Times New Roman"/>
          <w:sz w:val="28"/>
          <w:szCs w:val="28"/>
          <w:lang w:val="uk-UA"/>
        </w:rPr>
      </w:pPr>
    </w:p>
    <w:p w:rsidR="00074EE1" w:rsidRDefault="00074EE1" w:rsidP="00927590">
      <w:pPr>
        <w:ind w:firstLine="708"/>
        <w:jc w:val="both"/>
        <w:rPr>
          <w:rFonts w:ascii="Times New Roman" w:hAnsi="Times New Roman" w:cs="Times New Roman"/>
          <w:sz w:val="28"/>
          <w:szCs w:val="28"/>
          <w:lang w:val="uk-UA"/>
        </w:rPr>
      </w:pPr>
    </w:p>
    <w:p w:rsidR="00074EE1" w:rsidRDefault="00074EE1" w:rsidP="00927590">
      <w:pPr>
        <w:ind w:firstLine="708"/>
        <w:jc w:val="both"/>
        <w:rPr>
          <w:rFonts w:ascii="Times New Roman" w:hAnsi="Times New Roman" w:cs="Times New Roman"/>
          <w:sz w:val="28"/>
          <w:szCs w:val="28"/>
          <w:lang w:val="uk-UA"/>
        </w:rPr>
      </w:pPr>
    </w:p>
    <w:p w:rsidR="00074EE1" w:rsidRPr="00340090" w:rsidRDefault="00D62CD8" w:rsidP="00927590">
      <w:pPr>
        <w:ind w:firstLine="708"/>
        <w:jc w:val="both"/>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Херсон 2014</w:t>
      </w:r>
    </w:p>
    <w:p w:rsidR="00364ADD" w:rsidRDefault="00364ADD" w:rsidP="00340090">
      <w:pPr>
        <w:spacing w:after="0" w:line="240" w:lineRule="auto"/>
        <w:ind w:firstLine="709"/>
        <w:jc w:val="center"/>
        <w:rPr>
          <w:rFonts w:ascii="Times New Roman" w:hAnsi="Times New Roman" w:cs="Times New Roman"/>
          <w:i/>
          <w:sz w:val="28"/>
          <w:szCs w:val="28"/>
          <w:lang w:val="uk-UA"/>
        </w:rPr>
      </w:pPr>
    </w:p>
    <w:p w:rsidR="00364ADD" w:rsidRDefault="00364ADD" w:rsidP="00340090">
      <w:pPr>
        <w:spacing w:after="0" w:line="240" w:lineRule="auto"/>
        <w:ind w:firstLine="709"/>
        <w:jc w:val="center"/>
        <w:rPr>
          <w:rFonts w:ascii="Times New Roman" w:hAnsi="Times New Roman" w:cs="Times New Roman"/>
          <w:i/>
          <w:sz w:val="28"/>
          <w:szCs w:val="28"/>
          <w:lang w:val="uk-UA"/>
        </w:rPr>
      </w:pPr>
    </w:p>
    <w:p w:rsidR="00364ADD" w:rsidRDefault="00364ADD" w:rsidP="00340090">
      <w:pPr>
        <w:spacing w:after="0" w:line="240" w:lineRule="auto"/>
        <w:ind w:firstLine="709"/>
        <w:jc w:val="center"/>
        <w:rPr>
          <w:rFonts w:ascii="Times New Roman" w:hAnsi="Times New Roman" w:cs="Times New Roman"/>
          <w:i/>
          <w:sz w:val="28"/>
          <w:szCs w:val="28"/>
          <w:lang w:val="uk-UA"/>
        </w:rPr>
      </w:pPr>
    </w:p>
    <w:p w:rsidR="00364ADD" w:rsidRDefault="00364ADD" w:rsidP="00340090">
      <w:pPr>
        <w:spacing w:after="0" w:line="240" w:lineRule="auto"/>
        <w:ind w:firstLine="709"/>
        <w:jc w:val="center"/>
        <w:rPr>
          <w:rFonts w:ascii="Times New Roman" w:hAnsi="Times New Roman" w:cs="Times New Roman"/>
          <w:i/>
          <w:sz w:val="28"/>
          <w:szCs w:val="28"/>
          <w:lang w:val="uk-UA"/>
        </w:rPr>
      </w:pPr>
    </w:p>
    <w:p w:rsidR="00074EE1" w:rsidRDefault="00340090" w:rsidP="00340090">
      <w:pPr>
        <w:spacing w:after="0" w:line="240" w:lineRule="auto"/>
        <w:ind w:firstLine="709"/>
        <w:jc w:val="center"/>
        <w:rPr>
          <w:rFonts w:ascii="Times New Roman" w:hAnsi="Times New Roman" w:cs="Times New Roman"/>
          <w:i/>
          <w:sz w:val="28"/>
          <w:szCs w:val="28"/>
          <w:lang w:val="uk-UA"/>
        </w:rPr>
      </w:pPr>
      <w:r w:rsidRPr="00340090">
        <w:rPr>
          <w:rFonts w:ascii="Times New Roman" w:hAnsi="Times New Roman" w:cs="Times New Roman"/>
          <w:i/>
          <w:sz w:val="28"/>
          <w:szCs w:val="28"/>
          <w:lang w:val="uk-UA"/>
        </w:rPr>
        <w:lastRenderedPageBreak/>
        <w:t>Схвалено на засіданні кафедри менеджменту освіти</w:t>
      </w:r>
    </w:p>
    <w:p w:rsidR="00340090" w:rsidRDefault="00340090" w:rsidP="00340090">
      <w:pPr>
        <w:spacing w:after="0" w:line="240" w:lineRule="auto"/>
        <w:ind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КВНЗ «Херсонська академія неперервної освіти»</w:t>
      </w:r>
    </w:p>
    <w:p w:rsidR="00340090" w:rsidRDefault="00340090" w:rsidP="00340090">
      <w:pPr>
        <w:spacing w:after="0" w:line="240" w:lineRule="auto"/>
        <w:ind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(протокол № 6 від 12 червня 2014 року)</w:t>
      </w:r>
    </w:p>
    <w:p w:rsidR="00340090" w:rsidRDefault="00340090" w:rsidP="00927590">
      <w:pPr>
        <w:ind w:firstLine="708"/>
        <w:jc w:val="both"/>
        <w:rPr>
          <w:rFonts w:ascii="Times New Roman" w:hAnsi="Times New Roman" w:cs="Times New Roman"/>
          <w:i/>
          <w:sz w:val="28"/>
          <w:szCs w:val="28"/>
          <w:lang w:val="uk-UA"/>
        </w:rPr>
      </w:pPr>
    </w:p>
    <w:p w:rsidR="000100D5" w:rsidRDefault="000100D5" w:rsidP="00927590">
      <w:pPr>
        <w:ind w:firstLine="708"/>
        <w:jc w:val="both"/>
        <w:rPr>
          <w:rFonts w:ascii="Times New Roman" w:hAnsi="Times New Roman" w:cs="Times New Roman"/>
          <w:i/>
          <w:sz w:val="28"/>
          <w:szCs w:val="28"/>
          <w:lang w:val="uk-UA"/>
        </w:rPr>
      </w:pPr>
    </w:p>
    <w:p w:rsidR="00340090" w:rsidRDefault="00340090" w:rsidP="00340090">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У</w:t>
      </w:r>
      <w:r w:rsidRPr="00340090">
        <w:rPr>
          <w:rFonts w:ascii="Times New Roman" w:hAnsi="Times New Roman" w:cs="Times New Roman"/>
          <w:b/>
          <w:sz w:val="28"/>
          <w:szCs w:val="28"/>
          <w:lang w:val="uk-UA"/>
        </w:rPr>
        <w:t xml:space="preserve">кладач: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Назаренко Л.М., кандидат педагогічних наук, доцент, завідувач</w:t>
      </w:r>
    </w:p>
    <w:p w:rsidR="00340090" w:rsidRDefault="00340090" w:rsidP="0034009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кафедри менеджменту освіти </w:t>
      </w:r>
      <w:r w:rsidRPr="00340090">
        <w:rPr>
          <w:rFonts w:ascii="Times New Roman" w:hAnsi="Times New Roman" w:cs="Times New Roman"/>
          <w:sz w:val="28"/>
          <w:szCs w:val="28"/>
          <w:lang w:val="uk-UA"/>
        </w:rPr>
        <w:t>КВНЗ</w:t>
      </w:r>
      <w:r>
        <w:rPr>
          <w:rFonts w:ascii="Times New Roman" w:hAnsi="Times New Roman" w:cs="Times New Roman"/>
          <w:i/>
          <w:sz w:val="28"/>
          <w:szCs w:val="28"/>
          <w:lang w:val="uk-UA"/>
        </w:rPr>
        <w:t xml:space="preserve"> </w:t>
      </w:r>
      <w:r w:rsidRPr="00340090">
        <w:rPr>
          <w:rFonts w:ascii="Times New Roman" w:hAnsi="Times New Roman" w:cs="Times New Roman"/>
          <w:sz w:val="28"/>
          <w:szCs w:val="28"/>
          <w:lang w:val="uk-UA"/>
        </w:rPr>
        <w:t>«Херсонська академія</w:t>
      </w:r>
    </w:p>
    <w:p w:rsidR="00340090" w:rsidRDefault="00340090" w:rsidP="0034009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400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w:t>
      </w:r>
      <w:r w:rsidRPr="00340090">
        <w:rPr>
          <w:rFonts w:ascii="Times New Roman" w:hAnsi="Times New Roman" w:cs="Times New Roman"/>
          <w:sz w:val="28"/>
          <w:szCs w:val="28"/>
          <w:lang w:val="uk-UA"/>
        </w:rPr>
        <w:t>еперервної освіти»</w:t>
      </w:r>
    </w:p>
    <w:p w:rsidR="00340090" w:rsidRDefault="00340090" w:rsidP="00340090">
      <w:pPr>
        <w:spacing w:after="0" w:line="240" w:lineRule="auto"/>
        <w:ind w:firstLine="709"/>
        <w:jc w:val="both"/>
        <w:rPr>
          <w:rFonts w:ascii="Times New Roman" w:hAnsi="Times New Roman" w:cs="Times New Roman"/>
          <w:sz w:val="28"/>
          <w:szCs w:val="28"/>
          <w:lang w:val="uk-UA"/>
        </w:rPr>
      </w:pPr>
    </w:p>
    <w:p w:rsidR="000100D5" w:rsidRDefault="000100D5" w:rsidP="00340090">
      <w:pPr>
        <w:spacing w:after="0" w:line="240" w:lineRule="auto"/>
        <w:ind w:firstLine="709"/>
        <w:jc w:val="both"/>
        <w:rPr>
          <w:rFonts w:ascii="Times New Roman" w:hAnsi="Times New Roman" w:cs="Times New Roman"/>
          <w:sz w:val="28"/>
          <w:szCs w:val="28"/>
          <w:lang w:val="uk-UA"/>
        </w:rPr>
      </w:pPr>
    </w:p>
    <w:p w:rsidR="00340090" w:rsidRDefault="00340090" w:rsidP="00340090">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40090">
        <w:rPr>
          <w:rFonts w:ascii="Times New Roman" w:hAnsi="Times New Roman" w:cs="Times New Roman"/>
          <w:b/>
          <w:sz w:val="28"/>
          <w:szCs w:val="28"/>
          <w:lang w:val="uk-UA"/>
        </w:rPr>
        <w:t>Рецензент:</w:t>
      </w:r>
    </w:p>
    <w:p w:rsidR="00340090" w:rsidRDefault="00340090" w:rsidP="00340090">
      <w:pPr>
        <w:spacing w:after="0" w:line="240" w:lineRule="auto"/>
        <w:jc w:val="both"/>
        <w:rPr>
          <w:rFonts w:ascii="Times New Roman" w:hAnsi="Times New Roman" w:cs="Times New Roman"/>
          <w:b/>
          <w:sz w:val="28"/>
          <w:szCs w:val="28"/>
          <w:lang w:val="uk-UA"/>
        </w:rPr>
      </w:pPr>
    </w:p>
    <w:p w:rsidR="00340090" w:rsidRDefault="00364ADD" w:rsidP="00340090">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Петров В</w:t>
      </w:r>
      <w:r w:rsidR="000100D5">
        <w:rPr>
          <w:rFonts w:ascii="Times New Roman" w:hAnsi="Times New Roman" w:cs="Times New Roman"/>
          <w:b/>
          <w:sz w:val="28"/>
          <w:szCs w:val="28"/>
          <w:lang w:val="uk-UA"/>
        </w:rPr>
        <w:t>алерій Федорович</w:t>
      </w:r>
      <w:r w:rsidR="00340090">
        <w:rPr>
          <w:rFonts w:ascii="Times New Roman" w:hAnsi="Times New Roman" w:cs="Times New Roman"/>
          <w:b/>
          <w:sz w:val="28"/>
          <w:szCs w:val="28"/>
          <w:lang w:val="uk-UA"/>
        </w:rPr>
        <w:t xml:space="preserve">, </w:t>
      </w:r>
      <w:r w:rsidR="00340090">
        <w:rPr>
          <w:rFonts w:ascii="Times New Roman" w:hAnsi="Times New Roman" w:cs="Times New Roman"/>
          <w:sz w:val="28"/>
          <w:szCs w:val="28"/>
          <w:lang w:val="uk-UA"/>
        </w:rPr>
        <w:t xml:space="preserve">кандидат педагогічних наук, доцент кафедри менеджменту освіти </w:t>
      </w:r>
      <w:r w:rsidR="00340090" w:rsidRPr="00340090">
        <w:rPr>
          <w:rFonts w:ascii="Times New Roman" w:hAnsi="Times New Roman" w:cs="Times New Roman"/>
          <w:sz w:val="28"/>
          <w:szCs w:val="28"/>
          <w:lang w:val="uk-UA"/>
        </w:rPr>
        <w:t>КВНЗ</w:t>
      </w:r>
      <w:r w:rsidR="00340090">
        <w:rPr>
          <w:rFonts w:ascii="Times New Roman" w:hAnsi="Times New Roman" w:cs="Times New Roman"/>
          <w:i/>
          <w:sz w:val="28"/>
          <w:szCs w:val="28"/>
          <w:lang w:val="uk-UA"/>
        </w:rPr>
        <w:t xml:space="preserve"> </w:t>
      </w:r>
      <w:r w:rsidR="00340090" w:rsidRPr="00340090">
        <w:rPr>
          <w:rFonts w:ascii="Times New Roman" w:hAnsi="Times New Roman" w:cs="Times New Roman"/>
          <w:sz w:val="28"/>
          <w:szCs w:val="28"/>
          <w:lang w:val="uk-UA"/>
        </w:rPr>
        <w:t>«Херсонська академія</w:t>
      </w:r>
      <w:r w:rsidR="00340090">
        <w:rPr>
          <w:rFonts w:ascii="Times New Roman" w:hAnsi="Times New Roman" w:cs="Times New Roman"/>
          <w:sz w:val="28"/>
          <w:szCs w:val="28"/>
          <w:lang w:val="uk-UA"/>
        </w:rPr>
        <w:t xml:space="preserve"> н</w:t>
      </w:r>
      <w:r w:rsidR="00340090" w:rsidRPr="00340090">
        <w:rPr>
          <w:rFonts w:ascii="Times New Roman" w:hAnsi="Times New Roman" w:cs="Times New Roman"/>
          <w:sz w:val="28"/>
          <w:szCs w:val="28"/>
          <w:lang w:val="uk-UA"/>
        </w:rPr>
        <w:t>еперервної освіти»</w:t>
      </w:r>
      <w:r w:rsidR="000100D5">
        <w:rPr>
          <w:rFonts w:ascii="Times New Roman" w:hAnsi="Times New Roman" w:cs="Times New Roman"/>
          <w:sz w:val="28"/>
          <w:szCs w:val="28"/>
          <w:lang w:val="uk-UA"/>
        </w:rPr>
        <w:t>, Заслужений працівник освіти</w:t>
      </w:r>
    </w:p>
    <w:p w:rsidR="000100D5" w:rsidRDefault="000100D5" w:rsidP="00364ADD">
      <w:pPr>
        <w:spacing w:after="0" w:line="240" w:lineRule="auto"/>
        <w:jc w:val="both"/>
        <w:rPr>
          <w:rFonts w:ascii="Times New Roman" w:hAnsi="Times New Roman" w:cs="Times New Roman"/>
          <w:b/>
          <w:sz w:val="28"/>
          <w:szCs w:val="28"/>
          <w:lang w:val="uk-UA"/>
        </w:rPr>
      </w:pPr>
    </w:p>
    <w:p w:rsidR="00364ADD" w:rsidRDefault="00364ADD" w:rsidP="00364ADD">
      <w:pPr>
        <w:spacing w:after="0" w:line="240" w:lineRule="auto"/>
        <w:jc w:val="both"/>
        <w:rPr>
          <w:rFonts w:ascii="Times New Roman" w:hAnsi="Times New Roman" w:cs="Times New Roman"/>
          <w:sz w:val="28"/>
          <w:szCs w:val="28"/>
          <w:lang w:val="uk-UA"/>
        </w:rPr>
      </w:pPr>
      <w:r w:rsidRPr="00364ADD">
        <w:rPr>
          <w:rFonts w:ascii="Times New Roman" w:hAnsi="Times New Roman" w:cs="Times New Roman"/>
          <w:b/>
          <w:sz w:val="28"/>
          <w:szCs w:val="28"/>
          <w:lang w:val="uk-UA"/>
        </w:rPr>
        <w:t>Макаренко-Нітовкіна Т</w:t>
      </w:r>
      <w:r w:rsidR="000100D5">
        <w:rPr>
          <w:rFonts w:ascii="Times New Roman" w:hAnsi="Times New Roman" w:cs="Times New Roman"/>
          <w:b/>
          <w:sz w:val="28"/>
          <w:szCs w:val="28"/>
          <w:lang w:val="uk-UA"/>
        </w:rPr>
        <w:t xml:space="preserve">етяна </w:t>
      </w:r>
      <w:r w:rsidRPr="00364ADD">
        <w:rPr>
          <w:rFonts w:ascii="Times New Roman" w:hAnsi="Times New Roman" w:cs="Times New Roman"/>
          <w:b/>
          <w:sz w:val="28"/>
          <w:szCs w:val="28"/>
          <w:lang w:val="uk-UA"/>
        </w:rPr>
        <w:t>В</w:t>
      </w:r>
      <w:r w:rsidR="000100D5">
        <w:rPr>
          <w:rFonts w:ascii="Times New Roman" w:hAnsi="Times New Roman" w:cs="Times New Roman"/>
          <w:b/>
          <w:sz w:val="28"/>
          <w:szCs w:val="28"/>
          <w:lang w:val="uk-UA"/>
        </w:rPr>
        <w:t>олодимирівна</w:t>
      </w:r>
      <w:r w:rsidRPr="00364ADD">
        <w:rPr>
          <w:rFonts w:ascii="Times New Roman" w:hAnsi="Times New Roman" w:cs="Times New Roman"/>
          <w:b/>
          <w:sz w:val="28"/>
          <w:szCs w:val="28"/>
          <w:lang w:val="uk-UA"/>
        </w:rPr>
        <w:t>,</w:t>
      </w:r>
      <w:r>
        <w:rPr>
          <w:rFonts w:ascii="Times New Roman" w:hAnsi="Times New Roman" w:cs="Times New Roman"/>
          <w:sz w:val="28"/>
          <w:szCs w:val="28"/>
          <w:lang w:val="uk-UA"/>
        </w:rPr>
        <w:t xml:space="preserve"> магістр, Старший викладач кафедри менеджменту освіти </w:t>
      </w:r>
      <w:r w:rsidRPr="00340090">
        <w:rPr>
          <w:rFonts w:ascii="Times New Roman" w:hAnsi="Times New Roman" w:cs="Times New Roman"/>
          <w:sz w:val="28"/>
          <w:szCs w:val="28"/>
          <w:lang w:val="uk-UA"/>
        </w:rPr>
        <w:t>КВНЗ</w:t>
      </w:r>
      <w:r>
        <w:rPr>
          <w:rFonts w:ascii="Times New Roman" w:hAnsi="Times New Roman" w:cs="Times New Roman"/>
          <w:i/>
          <w:sz w:val="28"/>
          <w:szCs w:val="28"/>
          <w:lang w:val="uk-UA"/>
        </w:rPr>
        <w:t xml:space="preserve"> </w:t>
      </w:r>
      <w:r w:rsidRPr="00340090">
        <w:rPr>
          <w:rFonts w:ascii="Times New Roman" w:hAnsi="Times New Roman" w:cs="Times New Roman"/>
          <w:sz w:val="28"/>
          <w:szCs w:val="28"/>
          <w:lang w:val="uk-UA"/>
        </w:rPr>
        <w:t>«Херсонська академія</w:t>
      </w:r>
      <w:r>
        <w:rPr>
          <w:rFonts w:ascii="Times New Roman" w:hAnsi="Times New Roman" w:cs="Times New Roman"/>
          <w:sz w:val="28"/>
          <w:szCs w:val="28"/>
          <w:lang w:val="uk-UA"/>
        </w:rPr>
        <w:t xml:space="preserve"> н</w:t>
      </w:r>
      <w:r w:rsidRPr="00340090">
        <w:rPr>
          <w:rFonts w:ascii="Times New Roman" w:hAnsi="Times New Roman" w:cs="Times New Roman"/>
          <w:sz w:val="28"/>
          <w:szCs w:val="28"/>
          <w:lang w:val="uk-UA"/>
        </w:rPr>
        <w:t>еперервної освіти»</w:t>
      </w:r>
    </w:p>
    <w:p w:rsidR="00364ADD" w:rsidRDefault="00364ADD" w:rsidP="00340090">
      <w:pPr>
        <w:spacing w:after="0" w:line="240" w:lineRule="auto"/>
        <w:jc w:val="both"/>
        <w:rPr>
          <w:rFonts w:ascii="Times New Roman" w:hAnsi="Times New Roman" w:cs="Times New Roman"/>
          <w:sz w:val="28"/>
          <w:szCs w:val="28"/>
          <w:lang w:val="uk-UA"/>
        </w:rPr>
      </w:pPr>
    </w:p>
    <w:p w:rsidR="00340090" w:rsidRDefault="00340090" w:rsidP="00340090">
      <w:pPr>
        <w:spacing w:after="0" w:line="240" w:lineRule="auto"/>
        <w:jc w:val="both"/>
        <w:rPr>
          <w:rFonts w:ascii="Times New Roman" w:hAnsi="Times New Roman" w:cs="Times New Roman"/>
          <w:b/>
          <w:sz w:val="28"/>
          <w:szCs w:val="28"/>
          <w:lang w:val="uk-UA"/>
        </w:rPr>
      </w:pPr>
    </w:p>
    <w:p w:rsidR="00340090" w:rsidRPr="00340090" w:rsidRDefault="00340090" w:rsidP="00340090">
      <w:pPr>
        <w:spacing w:after="0" w:line="240" w:lineRule="auto"/>
        <w:jc w:val="both"/>
        <w:rPr>
          <w:rFonts w:ascii="Times New Roman" w:hAnsi="Times New Roman" w:cs="Times New Roman"/>
          <w:b/>
          <w:sz w:val="28"/>
          <w:szCs w:val="28"/>
          <w:lang w:val="uk-UA"/>
        </w:rPr>
      </w:pPr>
    </w:p>
    <w:p w:rsidR="00340090" w:rsidRPr="00340090" w:rsidRDefault="00340090" w:rsidP="00340090">
      <w:pPr>
        <w:spacing w:after="0" w:line="240" w:lineRule="auto"/>
        <w:jc w:val="both"/>
        <w:rPr>
          <w:rFonts w:ascii="Times New Roman" w:hAnsi="Times New Roman" w:cs="Times New Roman"/>
          <w:sz w:val="28"/>
          <w:szCs w:val="28"/>
          <w:lang w:val="uk-UA"/>
        </w:rPr>
      </w:pPr>
    </w:p>
    <w:p w:rsidR="00074EE1" w:rsidRDefault="00074EE1" w:rsidP="00927590">
      <w:pPr>
        <w:ind w:firstLine="708"/>
        <w:jc w:val="both"/>
        <w:rPr>
          <w:rFonts w:ascii="Times New Roman" w:hAnsi="Times New Roman" w:cs="Times New Roman"/>
          <w:sz w:val="28"/>
          <w:szCs w:val="28"/>
          <w:lang w:val="uk-UA"/>
        </w:rPr>
      </w:pPr>
    </w:p>
    <w:p w:rsidR="00074EE1" w:rsidRDefault="000C7953" w:rsidP="0092759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Формуємо </w:t>
      </w:r>
      <w:r w:rsidR="00364ADD">
        <w:rPr>
          <w:rFonts w:ascii="Times New Roman" w:hAnsi="Times New Roman" w:cs="Times New Roman"/>
          <w:sz w:val="28"/>
          <w:szCs w:val="28"/>
          <w:lang w:val="uk-UA"/>
        </w:rPr>
        <w:t>соціалізуючий простір. Метод</w:t>
      </w:r>
      <w:r>
        <w:rPr>
          <w:rFonts w:ascii="Times New Roman" w:hAnsi="Times New Roman" w:cs="Times New Roman"/>
          <w:sz w:val="28"/>
          <w:szCs w:val="28"/>
          <w:lang w:val="uk-UA"/>
        </w:rPr>
        <w:t xml:space="preserve">ичні рекомендації / укладач: Л.М. Назаренко – Херсон: </w:t>
      </w:r>
      <w:r w:rsidRPr="00340090">
        <w:rPr>
          <w:rFonts w:ascii="Times New Roman" w:hAnsi="Times New Roman" w:cs="Times New Roman"/>
          <w:sz w:val="28"/>
          <w:szCs w:val="28"/>
          <w:lang w:val="uk-UA"/>
        </w:rPr>
        <w:t>КВНЗ</w:t>
      </w:r>
      <w:r>
        <w:rPr>
          <w:rFonts w:ascii="Times New Roman" w:hAnsi="Times New Roman" w:cs="Times New Roman"/>
          <w:i/>
          <w:sz w:val="28"/>
          <w:szCs w:val="28"/>
          <w:lang w:val="uk-UA"/>
        </w:rPr>
        <w:t xml:space="preserve"> </w:t>
      </w:r>
      <w:r w:rsidRPr="00340090">
        <w:rPr>
          <w:rFonts w:ascii="Times New Roman" w:hAnsi="Times New Roman" w:cs="Times New Roman"/>
          <w:sz w:val="28"/>
          <w:szCs w:val="28"/>
          <w:lang w:val="uk-UA"/>
        </w:rPr>
        <w:t>«Херсонська академія</w:t>
      </w:r>
      <w:r>
        <w:rPr>
          <w:rFonts w:ascii="Times New Roman" w:hAnsi="Times New Roman" w:cs="Times New Roman"/>
          <w:sz w:val="28"/>
          <w:szCs w:val="28"/>
          <w:lang w:val="uk-UA"/>
        </w:rPr>
        <w:t xml:space="preserve"> н</w:t>
      </w:r>
      <w:r w:rsidRPr="00340090">
        <w:rPr>
          <w:rFonts w:ascii="Times New Roman" w:hAnsi="Times New Roman" w:cs="Times New Roman"/>
          <w:sz w:val="28"/>
          <w:szCs w:val="28"/>
          <w:lang w:val="uk-UA"/>
        </w:rPr>
        <w:t>еперервної освіти»</w:t>
      </w:r>
      <w:r>
        <w:rPr>
          <w:rFonts w:ascii="Times New Roman" w:hAnsi="Times New Roman" w:cs="Times New Roman"/>
          <w:sz w:val="28"/>
          <w:szCs w:val="28"/>
          <w:lang w:val="uk-UA"/>
        </w:rPr>
        <w:t xml:space="preserve">, 2014 - </w:t>
      </w:r>
      <w:r w:rsidR="000100D5">
        <w:rPr>
          <w:rFonts w:ascii="Times New Roman" w:hAnsi="Times New Roman" w:cs="Times New Roman"/>
          <w:sz w:val="28"/>
          <w:szCs w:val="28"/>
          <w:lang w:val="uk-UA"/>
        </w:rPr>
        <w:t>5</w:t>
      </w:r>
      <w:r w:rsidR="005A27ED">
        <w:rPr>
          <w:rFonts w:ascii="Times New Roman" w:hAnsi="Times New Roman" w:cs="Times New Roman"/>
          <w:sz w:val="28"/>
          <w:szCs w:val="28"/>
          <w:lang w:val="uk-UA"/>
        </w:rPr>
        <w:t>2</w:t>
      </w:r>
      <w:r>
        <w:rPr>
          <w:rFonts w:ascii="Times New Roman" w:hAnsi="Times New Roman" w:cs="Times New Roman"/>
          <w:sz w:val="28"/>
          <w:szCs w:val="28"/>
          <w:lang w:val="uk-UA"/>
        </w:rPr>
        <w:t xml:space="preserve"> с.</w:t>
      </w:r>
      <w:r w:rsidR="000100D5">
        <w:rPr>
          <w:rFonts w:ascii="Times New Roman" w:hAnsi="Times New Roman" w:cs="Times New Roman"/>
          <w:sz w:val="28"/>
          <w:szCs w:val="28"/>
          <w:lang w:val="uk-UA"/>
        </w:rPr>
        <w:t xml:space="preserve"> </w:t>
      </w:r>
    </w:p>
    <w:p w:rsidR="000C7953" w:rsidRDefault="000C7953" w:rsidP="00927590">
      <w:pPr>
        <w:ind w:firstLine="708"/>
        <w:jc w:val="both"/>
        <w:rPr>
          <w:rFonts w:ascii="Times New Roman" w:hAnsi="Times New Roman" w:cs="Times New Roman"/>
          <w:sz w:val="28"/>
          <w:szCs w:val="28"/>
          <w:lang w:val="uk-UA"/>
        </w:rPr>
      </w:pPr>
    </w:p>
    <w:p w:rsidR="000100D5" w:rsidRDefault="000C7953" w:rsidP="000100D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методичних рекомендаціях викладені </w:t>
      </w:r>
      <w:r w:rsidR="000100D5">
        <w:rPr>
          <w:rFonts w:ascii="Times New Roman" w:hAnsi="Times New Roman" w:cs="Times New Roman"/>
          <w:sz w:val="28"/>
          <w:szCs w:val="28"/>
          <w:lang w:val="uk-UA"/>
        </w:rPr>
        <w:t xml:space="preserve">психолого-педагогічні аспекти процесу соціалізації дітей та учнівської молоді, концептуальні </w:t>
      </w:r>
      <w:r w:rsidR="000100D5" w:rsidRPr="000100D5">
        <w:rPr>
          <w:rFonts w:ascii="Times New Roman" w:hAnsi="Times New Roman" w:cs="Times New Roman"/>
          <w:sz w:val="28"/>
          <w:szCs w:val="28"/>
          <w:lang w:val="uk-UA"/>
        </w:rPr>
        <w:t>підходи до</w:t>
      </w:r>
      <w:r w:rsidR="000100D5">
        <w:rPr>
          <w:rFonts w:ascii="Times New Roman" w:hAnsi="Times New Roman" w:cs="Times New Roman"/>
          <w:sz w:val="28"/>
          <w:szCs w:val="28"/>
          <w:lang w:val="uk-UA"/>
        </w:rPr>
        <w:t xml:space="preserve"> моделювання </w:t>
      </w:r>
      <w:r w:rsidR="000100D5" w:rsidRPr="000100D5">
        <w:rPr>
          <w:rFonts w:ascii="Times New Roman" w:hAnsi="Times New Roman" w:cs="Times New Roman"/>
          <w:sz w:val="28"/>
          <w:szCs w:val="28"/>
          <w:lang w:val="uk-UA"/>
        </w:rPr>
        <w:t>соціалізуючого простору</w:t>
      </w:r>
      <w:r w:rsidR="000100D5">
        <w:rPr>
          <w:rFonts w:ascii="Times New Roman" w:hAnsi="Times New Roman" w:cs="Times New Roman"/>
          <w:sz w:val="28"/>
          <w:szCs w:val="28"/>
          <w:lang w:val="uk-UA"/>
        </w:rPr>
        <w:t xml:space="preserve">, розроблено та обґрунтовано його типову модель. </w:t>
      </w:r>
    </w:p>
    <w:p w:rsidR="000C7953" w:rsidRPr="000100D5" w:rsidRDefault="00502A46" w:rsidP="000100D5">
      <w:pPr>
        <w:spacing w:after="0" w:line="240" w:lineRule="auto"/>
        <w:ind w:firstLine="709"/>
        <w:jc w:val="both"/>
        <w:rPr>
          <w:rFonts w:ascii="Times New Roman" w:hAnsi="Times New Roman" w:cs="Times New Roman"/>
          <w:sz w:val="28"/>
          <w:szCs w:val="28"/>
          <w:lang w:val="uk-UA"/>
        </w:rPr>
      </w:pPr>
      <w:r w:rsidRPr="00544B4B">
        <w:rPr>
          <w:rFonts w:ascii="Times New Roman" w:hAnsi="Times New Roman" w:cs="Times New Roman"/>
          <w:sz w:val="28"/>
          <w:szCs w:val="28"/>
          <w:lang w:val="uk-UA"/>
        </w:rPr>
        <w:t>Н</w:t>
      </w:r>
      <w:r w:rsidR="000100D5">
        <w:rPr>
          <w:rFonts w:ascii="Times New Roman" w:hAnsi="Times New Roman" w:cs="Times New Roman"/>
          <w:sz w:val="28"/>
          <w:szCs w:val="28"/>
          <w:lang w:val="uk-UA"/>
        </w:rPr>
        <w:t xml:space="preserve">ауково-методичні матеріали призначаються методистам, керівникам і педагогам дошкільних, загальноосвітніх, позашкільних навчальних закладів, а також можуть бути використані в роботі з батьками, громадськими організаціями. </w:t>
      </w:r>
    </w:p>
    <w:p w:rsidR="00074EE1" w:rsidRDefault="00074EE1" w:rsidP="00927590">
      <w:pPr>
        <w:ind w:firstLine="708"/>
        <w:jc w:val="both"/>
        <w:rPr>
          <w:rFonts w:ascii="Times New Roman" w:hAnsi="Times New Roman" w:cs="Times New Roman"/>
          <w:sz w:val="28"/>
          <w:szCs w:val="28"/>
          <w:lang w:val="uk-UA"/>
        </w:rPr>
      </w:pPr>
    </w:p>
    <w:p w:rsidR="00074EE1" w:rsidRPr="000C7953" w:rsidRDefault="000C7953" w:rsidP="00927590">
      <w:pPr>
        <w:ind w:firstLine="708"/>
        <w:jc w:val="both"/>
        <w:rPr>
          <w:rFonts w:ascii="Times New Roman" w:hAnsi="Times New Roman" w:cs="Times New Roman"/>
          <w:b/>
          <w:sz w:val="28"/>
          <w:szCs w:val="28"/>
          <w:lang w:val="uk-UA"/>
        </w:rPr>
      </w:pPr>
      <w:r w:rsidRPr="000C7953">
        <w:rPr>
          <w:rFonts w:ascii="Times New Roman" w:hAnsi="Times New Roman" w:cs="Times New Roman"/>
          <w:b/>
          <w:sz w:val="28"/>
          <w:szCs w:val="28"/>
          <w:lang w:val="uk-UA"/>
        </w:rPr>
        <w:t>КВНЗ</w:t>
      </w:r>
      <w:r w:rsidRPr="000C7953">
        <w:rPr>
          <w:rFonts w:ascii="Times New Roman" w:hAnsi="Times New Roman" w:cs="Times New Roman"/>
          <w:b/>
          <w:i/>
          <w:sz w:val="28"/>
          <w:szCs w:val="28"/>
          <w:lang w:val="uk-UA"/>
        </w:rPr>
        <w:t xml:space="preserve"> </w:t>
      </w:r>
      <w:r w:rsidRPr="000C7953">
        <w:rPr>
          <w:rFonts w:ascii="Times New Roman" w:hAnsi="Times New Roman" w:cs="Times New Roman"/>
          <w:b/>
          <w:sz w:val="28"/>
          <w:szCs w:val="28"/>
          <w:lang w:val="uk-UA"/>
        </w:rPr>
        <w:t>«Херсонська академія неперервної освіти», 2014 рік</w:t>
      </w:r>
    </w:p>
    <w:p w:rsidR="003E6762" w:rsidRDefault="003E6762" w:rsidP="00927590">
      <w:pPr>
        <w:ind w:firstLine="708"/>
        <w:jc w:val="both"/>
        <w:rPr>
          <w:rFonts w:ascii="Times New Roman" w:hAnsi="Times New Roman" w:cs="Times New Roman"/>
          <w:sz w:val="28"/>
          <w:szCs w:val="28"/>
          <w:lang w:val="uk-UA"/>
        </w:rPr>
      </w:pPr>
    </w:p>
    <w:p w:rsidR="00074EE1" w:rsidRPr="000C7953" w:rsidRDefault="000C7953" w:rsidP="0092759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0C7953">
        <w:rPr>
          <w:rFonts w:ascii="Times New Roman" w:hAnsi="Times New Roman" w:cs="Times New Roman"/>
          <w:b/>
          <w:sz w:val="28"/>
          <w:szCs w:val="28"/>
          <w:lang w:val="uk-UA"/>
        </w:rPr>
        <w:t>ЗМІСТ</w:t>
      </w:r>
    </w:p>
    <w:p w:rsidR="000C7953" w:rsidRDefault="000C7953" w:rsidP="000C7953">
      <w:pPr>
        <w:jc w:val="both"/>
        <w:rPr>
          <w:rFonts w:ascii="Times New Roman" w:hAnsi="Times New Roman" w:cs="Times New Roman"/>
          <w:sz w:val="28"/>
          <w:szCs w:val="28"/>
          <w:lang w:val="uk-UA"/>
        </w:rPr>
      </w:pPr>
      <w:r w:rsidRPr="000C7953">
        <w:rPr>
          <w:rFonts w:ascii="Times New Roman" w:hAnsi="Times New Roman" w:cs="Times New Roman"/>
          <w:sz w:val="28"/>
          <w:szCs w:val="28"/>
          <w:lang w:val="uk-UA"/>
        </w:rPr>
        <w:t>ВСТУП</w:t>
      </w:r>
      <w:r>
        <w:rPr>
          <w:rFonts w:ascii="Times New Roman" w:hAnsi="Times New Roman" w:cs="Times New Roman"/>
          <w:sz w:val="28"/>
          <w:szCs w:val="28"/>
          <w:lang w:val="uk-UA"/>
        </w:rPr>
        <w:t>………….</w:t>
      </w:r>
      <w:r w:rsidRPr="000C7953">
        <w:rPr>
          <w:rFonts w:ascii="Times New Roman" w:hAnsi="Times New Roman" w:cs="Times New Roman"/>
          <w:sz w:val="28"/>
          <w:szCs w:val="28"/>
          <w:lang w:val="uk-UA"/>
        </w:rPr>
        <w:t>…</w:t>
      </w:r>
      <w:r>
        <w:rPr>
          <w:rFonts w:ascii="Times New Roman" w:hAnsi="Times New Roman" w:cs="Times New Roman"/>
          <w:sz w:val="28"/>
          <w:szCs w:val="28"/>
          <w:lang w:val="uk-UA"/>
        </w:rPr>
        <w:t>………………………………………………………………</w:t>
      </w:r>
      <w:r w:rsidR="005A27ED">
        <w:rPr>
          <w:rFonts w:ascii="Times New Roman" w:hAnsi="Times New Roman" w:cs="Times New Roman"/>
          <w:sz w:val="28"/>
          <w:szCs w:val="28"/>
          <w:lang w:val="uk-UA"/>
        </w:rPr>
        <w:t>4</w:t>
      </w:r>
    </w:p>
    <w:p w:rsidR="004A2437" w:rsidRPr="004A2437" w:rsidRDefault="000C7953" w:rsidP="004A2437">
      <w:pPr>
        <w:jc w:val="both"/>
        <w:rPr>
          <w:rFonts w:ascii="Times New Roman" w:hAnsi="Times New Roman" w:cs="Times New Roman"/>
          <w:sz w:val="28"/>
          <w:szCs w:val="28"/>
          <w:lang w:val="uk-UA"/>
        </w:rPr>
      </w:pPr>
      <w:r w:rsidRPr="005A27ED">
        <w:rPr>
          <w:rFonts w:ascii="Times New Roman" w:hAnsi="Times New Roman" w:cs="Times New Roman"/>
          <w:sz w:val="28"/>
          <w:szCs w:val="28"/>
          <w:lang w:val="uk-UA"/>
        </w:rPr>
        <w:t xml:space="preserve">1. </w:t>
      </w:r>
      <w:r w:rsidR="004A2437" w:rsidRPr="004A2437">
        <w:rPr>
          <w:rFonts w:ascii="Times New Roman" w:hAnsi="Times New Roman" w:cs="Times New Roman"/>
          <w:sz w:val="28"/>
          <w:szCs w:val="28"/>
          <w:lang w:val="uk-UA"/>
        </w:rPr>
        <w:t>Психолого-педагогічн</w:t>
      </w:r>
      <w:r w:rsidR="002F4756">
        <w:rPr>
          <w:rFonts w:ascii="Times New Roman" w:hAnsi="Times New Roman" w:cs="Times New Roman"/>
          <w:sz w:val="28"/>
          <w:szCs w:val="28"/>
          <w:lang w:val="uk-UA"/>
        </w:rPr>
        <w:t>і</w:t>
      </w:r>
      <w:r w:rsidR="004A2437" w:rsidRPr="004A2437">
        <w:rPr>
          <w:rFonts w:ascii="Times New Roman" w:hAnsi="Times New Roman" w:cs="Times New Roman"/>
          <w:sz w:val="28"/>
          <w:szCs w:val="28"/>
          <w:lang w:val="uk-UA"/>
        </w:rPr>
        <w:t xml:space="preserve"> аспект</w:t>
      </w:r>
      <w:r w:rsidR="002F4756">
        <w:rPr>
          <w:rFonts w:ascii="Times New Roman" w:hAnsi="Times New Roman" w:cs="Times New Roman"/>
          <w:sz w:val="28"/>
          <w:szCs w:val="28"/>
          <w:lang w:val="uk-UA"/>
        </w:rPr>
        <w:t>и</w:t>
      </w:r>
      <w:r w:rsidR="004A2437" w:rsidRPr="004A2437">
        <w:rPr>
          <w:rFonts w:ascii="Times New Roman" w:hAnsi="Times New Roman" w:cs="Times New Roman"/>
          <w:sz w:val="28"/>
          <w:szCs w:val="28"/>
          <w:lang w:val="uk-UA"/>
        </w:rPr>
        <w:t xml:space="preserve"> процесу соціаліз</w:t>
      </w:r>
      <w:r w:rsidR="002F4756">
        <w:rPr>
          <w:rFonts w:ascii="Times New Roman" w:hAnsi="Times New Roman" w:cs="Times New Roman"/>
          <w:sz w:val="28"/>
          <w:szCs w:val="28"/>
          <w:lang w:val="uk-UA"/>
        </w:rPr>
        <w:t>ації дітей та учнівської молоді….</w:t>
      </w:r>
      <w:r w:rsidR="004A2437">
        <w:rPr>
          <w:rFonts w:ascii="Times New Roman" w:hAnsi="Times New Roman" w:cs="Times New Roman"/>
          <w:sz w:val="28"/>
          <w:szCs w:val="28"/>
          <w:lang w:val="uk-UA"/>
        </w:rPr>
        <w:t>…………………………………………………………………………</w:t>
      </w:r>
      <w:r w:rsidR="005A27ED">
        <w:rPr>
          <w:rFonts w:ascii="Times New Roman" w:hAnsi="Times New Roman" w:cs="Times New Roman"/>
          <w:sz w:val="28"/>
          <w:szCs w:val="28"/>
          <w:lang w:val="uk-UA"/>
        </w:rPr>
        <w:t>.6</w:t>
      </w:r>
      <w:r w:rsidR="004A2437" w:rsidRPr="004A2437">
        <w:rPr>
          <w:rFonts w:ascii="Times New Roman" w:hAnsi="Times New Roman" w:cs="Times New Roman"/>
          <w:sz w:val="28"/>
          <w:szCs w:val="28"/>
          <w:lang w:val="uk-UA"/>
        </w:rPr>
        <w:t xml:space="preserve"> </w:t>
      </w:r>
    </w:p>
    <w:p w:rsidR="000C7953" w:rsidRDefault="004A2437" w:rsidP="000C7953">
      <w:pPr>
        <w:pStyle w:val="Textbody"/>
        <w:spacing w:after="0" w:line="360" w:lineRule="auto"/>
        <w:jc w:val="both"/>
        <w:rPr>
          <w:sz w:val="28"/>
          <w:szCs w:val="28"/>
        </w:rPr>
      </w:pPr>
      <w:r>
        <w:rPr>
          <w:sz w:val="28"/>
          <w:szCs w:val="28"/>
        </w:rPr>
        <w:t xml:space="preserve">2. </w:t>
      </w:r>
      <w:r w:rsidR="000C7953" w:rsidRPr="000C7953">
        <w:rPr>
          <w:sz w:val="28"/>
          <w:szCs w:val="28"/>
        </w:rPr>
        <w:t>Концептуальні підходи до розбудови моделі освітнього соціаліз</w:t>
      </w:r>
      <w:r w:rsidR="001203AA">
        <w:rPr>
          <w:sz w:val="28"/>
          <w:szCs w:val="28"/>
        </w:rPr>
        <w:t>уючого</w:t>
      </w:r>
      <w:r w:rsidR="005C3EE4">
        <w:rPr>
          <w:sz w:val="28"/>
          <w:szCs w:val="28"/>
        </w:rPr>
        <w:t xml:space="preserve"> </w:t>
      </w:r>
      <w:r w:rsidR="000C7953" w:rsidRPr="000C7953">
        <w:rPr>
          <w:sz w:val="28"/>
          <w:szCs w:val="28"/>
        </w:rPr>
        <w:t>простору</w:t>
      </w:r>
      <w:r>
        <w:rPr>
          <w:sz w:val="28"/>
          <w:szCs w:val="28"/>
        </w:rPr>
        <w:t>: вітчизняний та зарубіжний досвід…………</w:t>
      </w:r>
      <w:r w:rsidR="000C7953">
        <w:rPr>
          <w:sz w:val="28"/>
          <w:szCs w:val="28"/>
        </w:rPr>
        <w:t>………………………</w:t>
      </w:r>
      <w:r w:rsidR="005A27ED">
        <w:rPr>
          <w:sz w:val="28"/>
          <w:szCs w:val="28"/>
        </w:rPr>
        <w:t>15</w:t>
      </w:r>
    </w:p>
    <w:p w:rsidR="005A27ED" w:rsidRDefault="004A2437" w:rsidP="005A27ED">
      <w:pPr>
        <w:pStyle w:val="Textbody"/>
        <w:spacing w:after="0" w:line="360" w:lineRule="auto"/>
        <w:jc w:val="both"/>
        <w:rPr>
          <w:sz w:val="28"/>
          <w:szCs w:val="28"/>
        </w:rPr>
      </w:pPr>
      <w:r>
        <w:rPr>
          <w:sz w:val="28"/>
          <w:szCs w:val="28"/>
        </w:rPr>
        <w:t>3</w:t>
      </w:r>
      <w:r w:rsidR="004B57F0">
        <w:rPr>
          <w:sz w:val="28"/>
          <w:szCs w:val="28"/>
        </w:rPr>
        <w:t xml:space="preserve">. </w:t>
      </w:r>
      <w:r>
        <w:rPr>
          <w:sz w:val="28"/>
          <w:szCs w:val="28"/>
        </w:rPr>
        <w:t xml:space="preserve">Технологія </w:t>
      </w:r>
      <w:r w:rsidR="005C3EE4">
        <w:rPr>
          <w:sz w:val="28"/>
          <w:szCs w:val="28"/>
        </w:rPr>
        <w:t xml:space="preserve">створення моделі </w:t>
      </w:r>
      <w:r>
        <w:rPr>
          <w:sz w:val="28"/>
          <w:szCs w:val="28"/>
        </w:rPr>
        <w:t>соціаліз</w:t>
      </w:r>
      <w:r w:rsidR="001203AA">
        <w:rPr>
          <w:sz w:val="28"/>
          <w:szCs w:val="28"/>
        </w:rPr>
        <w:t>уючого</w:t>
      </w:r>
      <w:r w:rsidR="005C3EE4">
        <w:rPr>
          <w:sz w:val="28"/>
          <w:szCs w:val="28"/>
        </w:rPr>
        <w:t xml:space="preserve"> </w:t>
      </w:r>
      <w:r>
        <w:rPr>
          <w:sz w:val="28"/>
          <w:szCs w:val="28"/>
        </w:rPr>
        <w:t>простору</w:t>
      </w:r>
      <w:r w:rsidR="005A27ED">
        <w:rPr>
          <w:sz w:val="28"/>
          <w:szCs w:val="28"/>
        </w:rPr>
        <w:t>..</w:t>
      </w:r>
      <w:r w:rsidR="00E571AB">
        <w:rPr>
          <w:sz w:val="28"/>
          <w:szCs w:val="28"/>
        </w:rPr>
        <w:t>…</w:t>
      </w:r>
      <w:r w:rsidR="00E571AB">
        <w:rPr>
          <w:sz w:val="28"/>
          <w:szCs w:val="28"/>
          <w:lang w:val="ru-RU"/>
        </w:rPr>
        <w:t>……………</w:t>
      </w:r>
      <w:r w:rsidR="005C3EE4">
        <w:rPr>
          <w:sz w:val="28"/>
          <w:szCs w:val="28"/>
        </w:rPr>
        <w:t>.</w:t>
      </w:r>
      <w:r>
        <w:rPr>
          <w:sz w:val="28"/>
          <w:szCs w:val="28"/>
        </w:rPr>
        <w:t>…</w:t>
      </w:r>
      <w:r w:rsidR="005A27ED">
        <w:rPr>
          <w:sz w:val="28"/>
          <w:szCs w:val="28"/>
        </w:rPr>
        <w:t>29</w:t>
      </w:r>
    </w:p>
    <w:p w:rsidR="000C7953" w:rsidRDefault="00234D94" w:rsidP="005A27ED">
      <w:pPr>
        <w:pStyle w:val="Textbody"/>
        <w:spacing w:after="0" w:line="360" w:lineRule="auto"/>
        <w:jc w:val="both"/>
        <w:rPr>
          <w:rFonts w:cs="Times New Roman"/>
          <w:sz w:val="28"/>
          <w:szCs w:val="28"/>
        </w:rPr>
      </w:pPr>
      <w:r>
        <w:rPr>
          <w:rFonts w:cs="Times New Roman"/>
          <w:sz w:val="28"/>
          <w:szCs w:val="28"/>
        </w:rPr>
        <w:t>Лі</w:t>
      </w:r>
      <w:r w:rsidR="00E571AB">
        <w:rPr>
          <w:rFonts w:cs="Times New Roman"/>
          <w:sz w:val="28"/>
          <w:szCs w:val="28"/>
        </w:rPr>
        <w:t>тература………………………………………………………………………</w:t>
      </w:r>
      <w:r w:rsidR="005A27ED">
        <w:rPr>
          <w:rFonts w:cs="Times New Roman"/>
          <w:sz w:val="28"/>
          <w:szCs w:val="28"/>
        </w:rPr>
        <w:t>..49</w:t>
      </w:r>
    </w:p>
    <w:p w:rsidR="00E571AB" w:rsidRDefault="00E571AB" w:rsidP="000C7953">
      <w:pPr>
        <w:jc w:val="both"/>
        <w:rPr>
          <w:rFonts w:ascii="Times New Roman" w:hAnsi="Times New Roman" w:cs="Times New Roman"/>
          <w:sz w:val="28"/>
          <w:szCs w:val="28"/>
          <w:lang w:val="uk-UA"/>
        </w:rPr>
      </w:pPr>
    </w:p>
    <w:p w:rsidR="000C7953" w:rsidRDefault="000C7953" w:rsidP="000C7953">
      <w:pPr>
        <w:jc w:val="both"/>
        <w:rPr>
          <w:rFonts w:ascii="Times New Roman" w:hAnsi="Times New Roman" w:cs="Times New Roman"/>
          <w:sz w:val="28"/>
          <w:szCs w:val="28"/>
          <w:lang w:val="uk-UA"/>
        </w:rPr>
      </w:pPr>
    </w:p>
    <w:p w:rsidR="000C7953" w:rsidRDefault="000C7953" w:rsidP="000C7953">
      <w:pPr>
        <w:jc w:val="both"/>
        <w:rPr>
          <w:rFonts w:ascii="Times New Roman" w:hAnsi="Times New Roman" w:cs="Times New Roman"/>
          <w:sz w:val="28"/>
          <w:szCs w:val="28"/>
          <w:lang w:val="uk-UA"/>
        </w:rPr>
      </w:pPr>
    </w:p>
    <w:p w:rsidR="000C7953" w:rsidRDefault="000C7953" w:rsidP="000C7953">
      <w:pPr>
        <w:jc w:val="both"/>
        <w:rPr>
          <w:rFonts w:ascii="Times New Roman" w:hAnsi="Times New Roman" w:cs="Times New Roman"/>
          <w:sz w:val="28"/>
          <w:szCs w:val="28"/>
          <w:lang w:val="uk-UA"/>
        </w:rPr>
      </w:pPr>
    </w:p>
    <w:p w:rsidR="000C7953" w:rsidRDefault="000C7953" w:rsidP="000C7953">
      <w:pPr>
        <w:jc w:val="both"/>
        <w:rPr>
          <w:rFonts w:ascii="Times New Roman" w:hAnsi="Times New Roman" w:cs="Times New Roman"/>
          <w:sz w:val="28"/>
          <w:szCs w:val="28"/>
          <w:lang w:val="uk-UA"/>
        </w:rPr>
      </w:pPr>
    </w:p>
    <w:p w:rsidR="000C7953" w:rsidRDefault="000C7953" w:rsidP="000C7953">
      <w:pPr>
        <w:jc w:val="both"/>
        <w:rPr>
          <w:rFonts w:ascii="Times New Roman" w:hAnsi="Times New Roman" w:cs="Times New Roman"/>
          <w:sz w:val="28"/>
          <w:szCs w:val="28"/>
          <w:lang w:val="uk-UA"/>
        </w:rPr>
      </w:pPr>
    </w:p>
    <w:p w:rsidR="000C7953" w:rsidRDefault="000C7953" w:rsidP="000C7953">
      <w:pPr>
        <w:jc w:val="both"/>
        <w:rPr>
          <w:rFonts w:ascii="Times New Roman" w:hAnsi="Times New Roman" w:cs="Times New Roman"/>
          <w:sz w:val="28"/>
          <w:szCs w:val="28"/>
          <w:lang w:val="uk-UA"/>
        </w:rPr>
      </w:pPr>
    </w:p>
    <w:p w:rsidR="000C7953" w:rsidRDefault="000C7953" w:rsidP="000C7953">
      <w:pPr>
        <w:jc w:val="both"/>
        <w:rPr>
          <w:rFonts w:ascii="Times New Roman" w:hAnsi="Times New Roman" w:cs="Times New Roman"/>
          <w:sz w:val="28"/>
          <w:szCs w:val="28"/>
          <w:lang w:val="uk-UA"/>
        </w:rPr>
      </w:pPr>
    </w:p>
    <w:p w:rsidR="000C7953" w:rsidRDefault="000C7953" w:rsidP="000C7953">
      <w:pPr>
        <w:jc w:val="both"/>
        <w:rPr>
          <w:rFonts w:ascii="Times New Roman" w:hAnsi="Times New Roman" w:cs="Times New Roman"/>
          <w:sz w:val="28"/>
          <w:szCs w:val="28"/>
          <w:lang w:val="uk-UA"/>
        </w:rPr>
      </w:pPr>
    </w:p>
    <w:p w:rsidR="009B6A00" w:rsidRDefault="009B6A00" w:rsidP="000C7953">
      <w:pPr>
        <w:jc w:val="both"/>
        <w:rPr>
          <w:rFonts w:ascii="Times New Roman" w:hAnsi="Times New Roman" w:cs="Times New Roman"/>
          <w:sz w:val="28"/>
          <w:szCs w:val="28"/>
          <w:lang w:val="uk-UA"/>
        </w:rPr>
      </w:pPr>
    </w:p>
    <w:p w:rsidR="000C7953" w:rsidRDefault="000C7953" w:rsidP="000C7953">
      <w:pPr>
        <w:jc w:val="both"/>
        <w:rPr>
          <w:rFonts w:ascii="Times New Roman" w:hAnsi="Times New Roman" w:cs="Times New Roman"/>
          <w:sz w:val="28"/>
          <w:szCs w:val="28"/>
          <w:lang w:val="uk-UA"/>
        </w:rPr>
      </w:pPr>
    </w:p>
    <w:p w:rsidR="000C7953" w:rsidRDefault="000C7953" w:rsidP="000C7953">
      <w:pPr>
        <w:jc w:val="both"/>
        <w:rPr>
          <w:rFonts w:ascii="Times New Roman" w:hAnsi="Times New Roman" w:cs="Times New Roman"/>
          <w:sz w:val="28"/>
          <w:szCs w:val="28"/>
          <w:lang w:val="uk-UA"/>
        </w:rPr>
      </w:pPr>
    </w:p>
    <w:p w:rsidR="000C7953" w:rsidRDefault="000C7953" w:rsidP="000C7953">
      <w:pPr>
        <w:jc w:val="both"/>
        <w:rPr>
          <w:rFonts w:ascii="Times New Roman" w:hAnsi="Times New Roman" w:cs="Times New Roman"/>
          <w:sz w:val="28"/>
          <w:szCs w:val="28"/>
          <w:lang w:val="uk-UA"/>
        </w:rPr>
      </w:pPr>
    </w:p>
    <w:p w:rsidR="000C7953" w:rsidRDefault="000C7953" w:rsidP="000C7953">
      <w:pPr>
        <w:jc w:val="both"/>
        <w:rPr>
          <w:rFonts w:ascii="Times New Roman" w:hAnsi="Times New Roman" w:cs="Times New Roman"/>
          <w:sz w:val="28"/>
          <w:szCs w:val="28"/>
          <w:lang w:val="uk-UA"/>
        </w:rPr>
      </w:pPr>
    </w:p>
    <w:p w:rsidR="000C7953" w:rsidRDefault="000C7953" w:rsidP="000C7953">
      <w:pPr>
        <w:jc w:val="both"/>
        <w:rPr>
          <w:rFonts w:ascii="Times New Roman" w:hAnsi="Times New Roman" w:cs="Times New Roman"/>
          <w:sz w:val="28"/>
          <w:szCs w:val="28"/>
          <w:lang w:val="uk-UA"/>
        </w:rPr>
      </w:pPr>
    </w:p>
    <w:p w:rsidR="000C7953" w:rsidRDefault="000C7953" w:rsidP="000C7953">
      <w:pPr>
        <w:jc w:val="both"/>
        <w:rPr>
          <w:rFonts w:ascii="Times New Roman" w:hAnsi="Times New Roman" w:cs="Times New Roman"/>
          <w:sz w:val="28"/>
          <w:szCs w:val="28"/>
          <w:lang w:val="uk-UA"/>
        </w:rPr>
      </w:pPr>
    </w:p>
    <w:p w:rsidR="000C7953" w:rsidRDefault="000C7953" w:rsidP="000C7953">
      <w:pPr>
        <w:jc w:val="both"/>
        <w:rPr>
          <w:rFonts w:ascii="Times New Roman" w:hAnsi="Times New Roman" w:cs="Times New Roman"/>
          <w:sz w:val="28"/>
          <w:szCs w:val="28"/>
          <w:lang w:val="uk-UA"/>
        </w:rPr>
      </w:pPr>
    </w:p>
    <w:p w:rsidR="000C7953" w:rsidRDefault="000C7953" w:rsidP="000C7953">
      <w:pPr>
        <w:jc w:val="both"/>
        <w:rPr>
          <w:rFonts w:ascii="Times New Roman" w:hAnsi="Times New Roman" w:cs="Times New Roman"/>
          <w:sz w:val="28"/>
          <w:szCs w:val="28"/>
          <w:lang w:val="uk-UA"/>
        </w:rPr>
      </w:pPr>
    </w:p>
    <w:p w:rsidR="00927590" w:rsidRDefault="0002210B" w:rsidP="0092759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927590">
        <w:rPr>
          <w:rFonts w:ascii="Times New Roman" w:hAnsi="Times New Roman" w:cs="Times New Roman"/>
          <w:sz w:val="28"/>
          <w:szCs w:val="28"/>
          <w:lang w:val="uk-UA"/>
        </w:rPr>
        <w:tab/>
      </w:r>
      <w:r w:rsidR="00927590">
        <w:rPr>
          <w:rFonts w:ascii="Times New Roman" w:hAnsi="Times New Roman" w:cs="Times New Roman"/>
          <w:sz w:val="28"/>
          <w:szCs w:val="28"/>
          <w:lang w:val="uk-UA"/>
        </w:rPr>
        <w:tab/>
      </w:r>
      <w:r w:rsidR="00927590">
        <w:rPr>
          <w:rFonts w:ascii="Times New Roman" w:hAnsi="Times New Roman" w:cs="Times New Roman"/>
          <w:sz w:val="28"/>
          <w:szCs w:val="28"/>
          <w:lang w:val="uk-UA"/>
        </w:rPr>
        <w:tab/>
        <w:t>ВСТУП</w:t>
      </w:r>
    </w:p>
    <w:p w:rsidR="00074EE1" w:rsidRDefault="00927590" w:rsidP="00BE5FBA">
      <w:pPr>
        <w:pStyle w:val="TableContents"/>
        <w:spacing w:line="360" w:lineRule="auto"/>
        <w:ind w:firstLine="708"/>
        <w:jc w:val="both"/>
        <w:rPr>
          <w:sz w:val="28"/>
          <w:szCs w:val="28"/>
        </w:rPr>
      </w:pPr>
      <w:r w:rsidRPr="00927590">
        <w:rPr>
          <w:sz w:val="28"/>
          <w:szCs w:val="28"/>
        </w:rPr>
        <w:t>Школа вже протягом тривалого історичного часу є провідним чинником соціалізації особистості</w:t>
      </w:r>
      <w:r>
        <w:rPr>
          <w:sz w:val="28"/>
          <w:szCs w:val="28"/>
          <w:lang w:val="ru-RU"/>
        </w:rPr>
        <w:t>.</w:t>
      </w:r>
      <w:r w:rsidRPr="00927590">
        <w:rPr>
          <w:sz w:val="28"/>
          <w:szCs w:val="28"/>
        </w:rPr>
        <w:t xml:space="preserve"> </w:t>
      </w:r>
      <w:r w:rsidR="00DB53AC" w:rsidRPr="00BE5FBA">
        <w:rPr>
          <w:rFonts w:cs="Times New Roman"/>
          <w:sz w:val="28"/>
          <w:szCs w:val="28"/>
        </w:rPr>
        <w:t xml:space="preserve">Відповідно до викликів часу і проблем соціального становлення </w:t>
      </w:r>
      <w:r w:rsidRPr="00BE5FBA">
        <w:rPr>
          <w:rFonts w:cs="Times New Roman"/>
          <w:sz w:val="28"/>
          <w:szCs w:val="28"/>
        </w:rPr>
        <w:t>о</w:t>
      </w:r>
      <w:r w:rsidR="00DB53AC" w:rsidRPr="00BE5FBA">
        <w:rPr>
          <w:rFonts w:cs="Times New Roman"/>
          <w:sz w:val="28"/>
          <w:szCs w:val="28"/>
        </w:rPr>
        <w:t>собистості пошук нових моделей розвитку освітнього простору, спрямованого на забезпечення соціально-педагогічних умов успішної соціалізації дитини</w:t>
      </w:r>
      <w:r w:rsidR="00BE5FBA">
        <w:rPr>
          <w:rFonts w:cs="Times New Roman"/>
          <w:sz w:val="28"/>
          <w:szCs w:val="28"/>
        </w:rPr>
        <w:t>, тривав завжди</w:t>
      </w:r>
      <w:r w:rsidR="00DB53AC" w:rsidRPr="00BE5FBA">
        <w:rPr>
          <w:rFonts w:cs="Times New Roman"/>
          <w:sz w:val="28"/>
          <w:szCs w:val="28"/>
        </w:rPr>
        <w:t xml:space="preserve">. </w:t>
      </w:r>
      <w:r w:rsidR="00BE5FBA">
        <w:rPr>
          <w:rFonts w:cs="Times New Roman"/>
          <w:sz w:val="28"/>
          <w:szCs w:val="28"/>
        </w:rPr>
        <w:t>Так, наприклад, в</w:t>
      </w:r>
      <w:r w:rsidR="00BE5FBA" w:rsidRPr="00BE5FBA">
        <w:rPr>
          <w:sz w:val="28"/>
          <w:szCs w:val="28"/>
        </w:rPr>
        <w:t xml:space="preserve">иховні функції української школи у радянський період традиційно здійснювались як через зміст навчального процесу, для якого був характерним високий рівень заідеологізованості, так і через добре розвинену систему позаурочної виховної роботи, домінуючу роль у якій відігравала діяльність дитячої та юнацької політичних організацій. </w:t>
      </w:r>
    </w:p>
    <w:p w:rsidR="009130F5" w:rsidRDefault="00BE5FBA" w:rsidP="00BE5FBA">
      <w:pPr>
        <w:pStyle w:val="TableContents"/>
        <w:spacing w:line="360" w:lineRule="auto"/>
        <w:ind w:firstLine="708"/>
        <w:jc w:val="both"/>
        <w:rPr>
          <w:sz w:val="28"/>
          <w:szCs w:val="28"/>
          <w:lang w:val="ru-RU"/>
        </w:rPr>
      </w:pPr>
      <w:r>
        <w:rPr>
          <w:sz w:val="28"/>
          <w:szCs w:val="28"/>
        </w:rPr>
        <w:t>Наприкінці ХХ століття у</w:t>
      </w:r>
      <w:r w:rsidRPr="00BE5FBA">
        <w:rPr>
          <w:sz w:val="28"/>
          <w:szCs w:val="28"/>
        </w:rPr>
        <w:t xml:space="preserve">країнська школа відмовилась від старої системи виховної роботи, що пов'язано, перш за все, з ідеологічною переорієнтацією суспільства, державотворчими процесами, новими нормами функціонування освітньої системи, затвердженими Законом України "Про освіту". У статті 8 Закону відмічено, що навчально-виховний процес має бути вільним від впливу політичних партій; залучення учнів та студентів до участі у в політичних акціях під час навчально-виховного процесу не допускається; але учні, студенти та працівники освіти можуть створювати у закладах освіти первинні осередки об'єднань громадян, членами яких вони є. </w:t>
      </w:r>
    </w:p>
    <w:p w:rsidR="00BE5FBA" w:rsidRPr="00BE5FBA" w:rsidRDefault="00BE5FBA" w:rsidP="00BE5FBA">
      <w:pPr>
        <w:pStyle w:val="TableContents"/>
        <w:spacing w:line="360" w:lineRule="auto"/>
        <w:ind w:firstLine="708"/>
        <w:jc w:val="both"/>
        <w:rPr>
          <w:sz w:val="28"/>
          <w:szCs w:val="28"/>
        </w:rPr>
      </w:pPr>
      <w:r>
        <w:rPr>
          <w:sz w:val="28"/>
          <w:szCs w:val="28"/>
        </w:rPr>
        <w:t>Таким чином п</w:t>
      </w:r>
      <w:r w:rsidRPr="00BE5FBA">
        <w:rPr>
          <w:sz w:val="28"/>
          <w:szCs w:val="28"/>
        </w:rPr>
        <w:t>оступово форму</w:t>
      </w:r>
      <w:r>
        <w:rPr>
          <w:sz w:val="28"/>
          <w:szCs w:val="28"/>
        </w:rPr>
        <w:t>вала</w:t>
      </w:r>
      <w:r w:rsidRPr="00BE5FBA">
        <w:rPr>
          <w:sz w:val="28"/>
          <w:szCs w:val="28"/>
        </w:rPr>
        <w:t>ся нова система цінностей, утворю</w:t>
      </w:r>
      <w:r>
        <w:rPr>
          <w:sz w:val="28"/>
          <w:szCs w:val="28"/>
        </w:rPr>
        <w:t>вала</w:t>
      </w:r>
      <w:r w:rsidRPr="00BE5FBA">
        <w:rPr>
          <w:sz w:val="28"/>
          <w:szCs w:val="28"/>
        </w:rPr>
        <w:t xml:space="preserve">ся нова </w:t>
      </w:r>
      <w:r>
        <w:rPr>
          <w:sz w:val="28"/>
          <w:szCs w:val="28"/>
        </w:rPr>
        <w:t xml:space="preserve">модель </w:t>
      </w:r>
      <w:r w:rsidR="00D47B9F">
        <w:rPr>
          <w:sz w:val="28"/>
          <w:szCs w:val="28"/>
        </w:rPr>
        <w:t>соціалізації дітей та учнівської молоді</w:t>
      </w:r>
      <w:r w:rsidRPr="00BE5FBA">
        <w:rPr>
          <w:sz w:val="28"/>
          <w:szCs w:val="28"/>
        </w:rPr>
        <w:t xml:space="preserve">, у якій значно більшу роль </w:t>
      </w:r>
      <w:r w:rsidR="00D47B9F">
        <w:rPr>
          <w:sz w:val="28"/>
          <w:szCs w:val="28"/>
        </w:rPr>
        <w:t xml:space="preserve">відігравав </w:t>
      </w:r>
      <w:r w:rsidRPr="00BE5FBA">
        <w:rPr>
          <w:sz w:val="28"/>
          <w:szCs w:val="28"/>
        </w:rPr>
        <w:t xml:space="preserve"> навчальний процес </w:t>
      </w:r>
      <w:r w:rsidR="00D47B9F">
        <w:rPr>
          <w:sz w:val="28"/>
          <w:szCs w:val="28"/>
        </w:rPr>
        <w:t>-</w:t>
      </w:r>
      <w:r w:rsidRPr="00BE5FBA">
        <w:rPr>
          <w:sz w:val="28"/>
          <w:szCs w:val="28"/>
        </w:rPr>
        <w:t xml:space="preserve"> його зміст, форми </w:t>
      </w:r>
      <w:r w:rsidR="00D47B9F">
        <w:rPr>
          <w:sz w:val="28"/>
          <w:szCs w:val="28"/>
        </w:rPr>
        <w:t>й</w:t>
      </w:r>
      <w:r w:rsidRPr="00BE5FBA">
        <w:rPr>
          <w:sz w:val="28"/>
          <w:szCs w:val="28"/>
        </w:rPr>
        <w:t xml:space="preserve"> методи здійснення</w:t>
      </w:r>
      <w:r w:rsidR="00D47B9F">
        <w:rPr>
          <w:sz w:val="28"/>
          <w:szCs w:val="28"/>
        </w:rPr>
        <w:t xml:space="preserve"> навчання, виховання й розвитку особистості</w:t>
      </w:r>
      <w:r w:rsidRPr="00BE5FBA">
        <w:rPr>
          <w:sz w:val="28"/>
          <w:szCs w:val="28"/>
        </w:rPr>
        <w:t xml:space="preserve">. </w:t>
      </w:r>
    </w:p>
    <w:p w:rsidR="009130F5" w:rsidRDefault="008E0B6C" w:rsidP="00BE5FBA">
      <w:pPr>
        <w:pStyle w:val="TableContents"/>
        <w:spacing w:line="360" w:lineRule="auto"/>
        <w:ind w:firstLine="708"/>
        <w:jc w:val="both"/>
        <w:rPr>
          <w:sz w:val="28"/>
          <w:szCs w:val="28"/>
          <w:lang w:val="ru-RU"/>
        </w:rPr>
      </w:pPr>
      <w:r>
        <w:rPr>
          <w:sz w:val="28"/>
          <w:szCs w:val="28"/>
        </w:rPr>
        <w:t xml:space="preserve">На початку ХХІ століття у зв’язку з входженням України до світової інформаційної мережі Інтернет, освіта поволі втрачає </w:t>
      </w:r>
      <w:r w:rsidR="00BE5FBA" w:rsidRPr="00927590">
        <w:rPr>
          <w:sz w:val="28"/>
          <w:szCs w:val="28"/>
        </w:rPr>
        <w:t xml:space="preserve">монополію </w:t>
      </w:r>
      <w:r>
        <w:rPr>
          <w:sz w:val="28"/>
          <w:szCs w:val="28"/>
        </w:rPr>
        <w:t>у</w:t>
      </w:r>
      <w:r w:rsidR="00BE5FBA" w:rsidRPr="00927590">
        <w:rPr>
          <w:sz w:val="28"/>
          <w:szCs w:val="28"/>
        </w:rPr>
        <w:t xml:space="preserve"> </w:t>
      </w:r>
      <w:r w:rsidR="000B45C2">
        <w:rPr>
          <w:sz w:val="28"/>
          <w:szCs w:val="28"/>
        </w:rPr>
        <w:t>процесі</w:t>
      </w:r>
      <w:r w:rsidR="00BE5FBA" w:rsidRPr="00927590">
        <w:rPr>
          <w:sz w:val="28"/>
          <w:szCs w:val="28"/>
        </w:rPr>
        <w:t xml:space="preserve"> </w:t>
      </w:r>
      <w:r>
        <w:rPr>
          <w:sz w:val="28"/>
          <w:szCs w:val="28"/>
        </w:rPr>
        <w:t>соціал</w:t>
      </w:r>
      <w:r w:rsidR="009130F5" w:rsidRPr="00544B4B">
        <w:rPr>
          <w:sz w:val="28"/>
          <w:szCs w:val="28"/>
        </w:rPr>
        <w:t>ьного становлення особистості.</w:t>
      </w:r>
      <w:r w:rsidR="00BE5FBA" w:rsidRPr="00927590">
        <w:rPr>
          <w:sz w:val="28"/>
          <w:szCs w:val="28"/>
        </w:rPr>
        <w:t xml:space="preserve"> </w:t>
      </w:r>
      <w:r w:rsidR="009130F5">
        <w:rPr>
          <w:sz w:val="28"/>
          <w:szCs w:val="28"/>
          <w:lang w:val="ru-RU"/>
        </w:rPr>
        <w:t>Адже сучасна</w:t>
      </w:r>
      <w:r w:rsidR="009130F5">
        <w:rPr>
          <w:sz w:val="28"/>
          <w:szCs w:val="28"/>
        </w:rPr>
        <w:t xml:space="preserve"> школа</w:t>
      </w:r>
      <w:r w:rsidR="009130F5" w:rsidRPr="000B45C2">
        <w:t xml:space="preserve"> </w:t>
      </w:r>
      <w:r w:rsidR="009130F5" w:rsidRPr="000B45C2">
        <w:rPr>
          <w:sz w:val="28"/>
          <w:szCs w:val="28"/>
        </w:rPr>
        <w:t>не в змозі здійснити його самотужки</w:t>
      </w:r>
      <w:r w:rsidR="009130F5">
        <w:rPr>
          <w:sz w:val="28"/>
          <w:szCs w:val="28"/>
        </w:rPr>
        <w:t xml:space="preserve">, </w:t>
      </w:r>
      <w:proofErr w:type="gramStart"/>
      <w:r w:rsidR="009130F5">
        <w:rPr>
          <w:sz w:val="28"/>
          <w:szCs w:val="28"/>
        </w:rPr>
        <w:t>т</w:t>
      </w:r>
      <w:r w:rsidR="009130F5" w:rsidRPr="000B45C2">
        <w:rPr>
          <w:sz w:val="28"/>
          <w:szCs w:val="28"/>
        </w:rPr>
        <w:t>а й</w:t>
      </w:r>
      <w:proofErr w:type="gramEnd"/>
      <w:r w:rsidR="009130F5" w:rsidRPr="000B45C2">
        <w:rPr>
          <w:sz w:val="28"/>
          <w:szCs w:val="28"/>
        </w:rPr>
        <w:t xml:space="preserve"> стан розвитку сучасних інформаційних технологій унеможливлює це. </w:t>
      </w:r>
    </w:p>
    <w:p w:rsidR="00BE5FBA" w:rsidRDefault="009130F5" w:rsidP="00BE5FBA">
      <w:pPr>
        <w:pStyle w:val="TableContents"/>
        <w:spacing w:line="360" w:lineRule="auto"/>
        <w:ind w:firstLine="708"/>
        <w:jc w:val="both"/>
        <w:rPr>
          <w:sz w:val="28"/>
          <w:szCs w:val="28"/>
        </w:rPr>
      </w:pPr>
      <w:r>
        <w:rPr>
          <w:sz w:val="28"/>
          <w:szCs w:val="28"/>
          <w:lang w:val="ru-RU"/>
        </w:rPr>
        <w:t>Окрім того, еф</w:t>
      </w:r>
      <w:r w:rsidR="00BE5FBA" w:rsidRPr="00927590">
        <w:rPr>
          <w:sz w:val="28"/>
          <w:szCs w:val="28"/>
        </w:rPr>
        <w:t xml:space="preserve">ективній </w:t>
      </w:r>
      <w:proofErr w:type="gramStart"/>
      <w:r w:rsidR="00BE5FBA" w:rsidRPr="00927590">
        <w:rPr>
          <w:sz w:val="28"/>
          <w:szCs w:val="28"/>
        </w:rPr>
        <w:t>соц</w:t>
      </w:r>
      <w:proofErr w:type="gramEnd"/>
      <w:r w:rsidR="00BE5FBA" w:rsidRPr="00927590">
        <w:rPr>
          <w:sz w:val="28"/>
          <w:szCs w:val="28"/>
        </w:rPr>
        <w:t xml:space="preserve">іалізації </w:t>
      </w:r>
      <w:r>
        <w:rPr>
          <w:sz w:val="28"/>
          <w:szCs w:val="28"/>
          <w:lang w:val="ru-RU"/>
        </w:rPr>
        <w:t>дитини у</w:t>
      </w:r>
      <w:r w:rsidR="00BE5FBA" w:rsidRPr="00927590">
        <w:rPr>
          <w:sz w:val="28"/>
          <w:szCs w:val="28"/>
        </w:rPr>
        <w:t xml:space="preserve"> рамках </w:t>
      </w:r>
      <w:r w:rsidR="000B45C2">
        <w:rPr>
          <w:sz w:val="28"/>
          <w:szCs w:val="28"/>
        </w:rPr>
        <w:t>вітчизняно</w:t>
      </w:r>
      <w:r w:rsidR="009A645B">
        <w:rPr>
          <w:sz w:val="28"/>
          <w:szCs w:val="28"/>
        </w:rPr>
        <w:t>ї школи</w:t>
      </w:r>
      <w:r w:rsidR="00BE5FBA" w:rsidRPr="00927590">
        <w:rPr>
          <w:sz w:val="28"/>
          <w:szCs w:val="28"/>
        </w:rPr>
        <w:t xml:space="preserve"> </w:t>
      </w:r>
      <w:r w:rsidR="00A14206">
        <w:rPr>
          <w:sz w:val="28"/>
          <w:szCs w:val="28"/>
        </w:rPr>
        <w:lastRenderedPageBreak/>
        <w:t xml:space="preserve">й досі </w:t>
      </w:r>
      <w:r w:rsidR="00BE5FBA" w:rsidRPr="00927590">
        <w:rPr>
          <w:sz w:val="28"/>
          <w:szCs w:val="28"/>
        </w:rPr>
        <w:t>заважають  такі особливості її діяльності</w:t>
      </w:r>
      <w:r w:rsidR="00BE5FBA">
        <w:rPr>
          <w:sz w:val="28"/>
          <w:szCs w:val="28"/>
        </w:rPr>
        <w:t xml:space="preserve"> як</w:t>
      </w:r>
      <w:r w:rsidR="00BE5FBA" w:rsidRPr="00927590">
        <w:rPr>
          <w:sz w:val="28"/>
          <w:szCs w:val="28"/>
        </w:rPr>
        <w:t xml:space="preserve">: </w:t>
      </w:r>
    </w:p>
    <w:p w:rsidR="00BE5FBA" w:rsidRDefault="00BE5FBA" w:rsidP="00BE5FBA">
      <w:pPr>
        <w:pStyle w:val="TableContents"/>
        <w:spacing w:line="360" w:lineRule="auto"/>
        <w:jc w:val="both"/>
        <w:rPr>
          <w:sz w:val="28"/>
          <w:szCs w:val="28"/>
        </w:rPr>
      </w:pPr>
      <w:r>
        <w:rPr>
          <w:sz w:val="28"/>
          <w:szCs w:val="28"/>
        </w:rPr>
        <w:t xml:space="preserve">- </w:t>
      </w:r>
      <w:r w:rsidRPr="00927590">
        <w:rPr>
          <w:sz w:val="28"/>
          <w:szCs w:val="28"/>
        </w:rPr>
        <w:t xml:space="preserve">перевага функції інструктування над функцією освіти; </w:t>
      </w:r>
    </w:p>
    <w:p w:rsidR="00BE5FBA" w:rsidRDefault="00BE5FBA" w:rsidP="00BE5FBA">
      <w:pPr>
        <w:pStyle w:val="TableContents"/>
        <w:spacing w:line="360" w:lineRule="auto"/>
        <w:jc w:val="both"/>
        <w:rPr>
          <w:sz w:val="28"/>
          <w:szCs w:val="28"/>
        </w:rPr>
      </w:pPr>
      <w:r>
        <w:rPr>
          <w:sz w:val="28"/>
          <w:szCs w:val="28"/>
        </w:rPr>
        <w:t xml:space="preserve">- </w:t>
      </w:r>
      <w:r w:rsidRPr="00927590">
        <w:rPr>
          <w:sz w:val="28"/>
          <w:szCs w:val="28"/>
        </w:rPr>
        <w:t xml:space="preserve">протиріччя між функціями селекції, конкуренції та ранжування за шкільними успіхами, які здійснює школа, та цінностями рівності, солідарності та співробітництва, які вона повинна виховувати; </w:t>
      </w:r>
    </w:p>
    <w:p w:rsidR="00BE5FBA" w:rsidRDefault="00BE5FBA" w:rsidP="00BE5FBA">
      <w:pPr>
        <w:pStyle w:val="TableContents"/>
        <w:spacing w:line="360" w:lineRule="auto"/>
        <w:jc w:val="both"/>
        <w:rPr>
          <w:sz w:val="28"/>
          <w:szCs w:val="28"/>
        </w:rPr>
      </w:pPr>
      <w:r>
        <w:rPr>
          <w:sz w:val="28"/>
          <w:szCs w:val="28"/>
        </w:rPr>
        <w:t xml:space="preserve">- </w:t>
      </w:r>
      <w:r w:rsidRPr="00927590">
        <w:rPr>
          <w:sz w:val="28"/>
          <w:szCs w:val="28"/>
        </w:rPr>
        <w:t>авторитарні стосунки, що все ще переважають у навчальному процесі;</w:t>
      </w:r>
    </w:p>
    <w:p w:rsidR="00BE5FBA" w:rsidRPr="00BE5FBA" w:rsidRDefault="00BE5FBA" w:rsidP="00BE5FBA">
      <w:pPr>
        <w:spacing w:after="0" w:line="360" w:lineRule="auto"/>
        <w:jc w:val="both"/>
        <w:rPr>
          <w:rFonts w:ascii="Times New Roman" w:hAnsi="Times New Roman" w:cs="Times New Roman"/>
          <w:sz w:val="28"/>
          <w:szCs w:val="28"/>
          <w:lang w:val="uk-UA"/>
        </w:rPr>
      </w:pPr>
      <w:r w:rsidRPr="00BE5FBA">
        <w:rPr>
          <w:rFonts w:ascii="Times New Roman" w:hAnsi="Times New Roman" w:cs="Times New Roman"/>
          <w:sz w:val="28"/>
          <w:szCs w:val="28"/>
          <w:lang w:val="uk-UA"/>
        </w:rPr>
        <w:t xml:space="preserve">- </w:t>
      </w:r>
      <w:r w:rsidRPr="00BE5FBA">
        <w:rPr>
          <w:rFonts w:ascii="Times New Roman" w:hAnsi="Times New Roman" w:cs="Times New Roman"/>
          <w:sz w:val="28"/>
          <w:szCs w:val="28"/>
        </w:rPr>
        <w:t>бюрократична природа школи як соціального інститут</w:t>
      </w:r>
      <w:r w:rsidR="00A14206">
        <w:rPr>
          <w:rFonts w:ascii="Times New Roman" w:hAnsi="Times New Roman" w:cs="Times New Roman"/>
          <w:sz w:val="28"/>
          <w:szCs w:val="28"/>
          <w:lang w:val="uk-UA"/>
        </w:rPr>
        <w:t>у</w:t>
      </w:r>
      <w:r w:rsidRPr="00BE5FBA">
        <w:rPr>
          <w:rFonts w:ascii="Times New Roman" w:hAnsi="Times New Roman" w:cs="Times New Roman"/>
          <w:sz w:val="28"/>
          <w:szCs w:val="28"/>
        </w:rPr>
        <w:t>.</w:t>
      </w:r>
    </w:p>
    <w:p w:rsidR="001B21BD" w:rsidRPr="00544B4B" w:rsidRDefault="009130F5" w:rsidP="009A645B">
      <w:pPr>
        <w:pStyle w:val="Textbody"/>
        <w:spacing w:after="0" w:line="360" w:lineRule="auto"/>
        <w:ind w:firstLine="709"/>
        <w:jc w:val="both"/>
        <w:rPr>
          <w:sz w:val="28"/>
          <w:szCs w:val="28"/>
        </w:rPr>
      </w:pPr>
      <w:r w:rsidRPr="00544B4B">
        <w:rPr>
          <w:sz w:val="28"/>
          <w:szCs w:val="28"/>
        </w:rPr>
        <w:t>На разі в</w:t>
      </w:r>
      <w:r w:rsidRPr="000B45C2">
        <w:rPr>
          <w:sz w:val="28"/>
          <w:szCs w:val="28"/>
        </w:rPr>
        <w:t xml:space="preserve">ажливим чинником соціалізації </w:t>
      </w:r>
      <w:r w:rsidRPr="00544B4B">
        <w:rPr>
          <w:sz w:val="28"/>
          <w:szCs w:val="28"/>
        </w:rPr>
        <w:t xml:space="preserve">є </w:t>
      </w:r>
      <w:r w:rsidRPr="000B45C2">
        <w:rPr>
          <w:sz w:val="28"/>
          <w:szCs w:val="28"/>
        </w:rPr>
        <w:t>засоби масової інформації</w:t>
      </w:r>
      <w:r w:rsidRPr="00544B4B">
        <w:rPr>
          <w:sz w:val="28"/>
          <w:szCs w:val="28"/>
        </w:rPr>
        <w:t>;</w:t>
      </w:r>
      <w:r w:rsidRPr="000B45C2">
        <w:rPr>
          <w:sz w:val="28"/>
          <w:szCs w:val="28"/>
        </w:rPr>
        <w:t xml:space="preserve"> </w:t>
      </w:r>
      <w:r w:rsidRPr="00544B4B">
        <w:rPr>
          <w:sz w:val="28"/>
          <w:szCs w:val="28"/>
        </w:rPr>
        <w:t>в</w:t>
      </w:r>
      <w:r w:rsidRPr="000B45C2">
        <w:rPr>
          <w:sz w:val="28"/>
          <w:szCs w:val="28"/>
        </w:rPr>
        <w:t>се більшу роль відіграє Інтернет, що дозволяє школярам з різних країн спілкуватися між собою, обміню</w:t>
      </w:r>
      <w:r w:rsidRPr="00544B4B">
        <w:rPr>
          <w:sz w:val="28"/>
          <w:szCs w:val="28"/>
        </w:rPr>
        <w:t>ючись</w:t>
      </w:r>
      <w:r w:rsidRPr="000B45C2">
        <w:rPr>
          <w:sz w:val="28"/>
          <w:szCs w:val="28"/>
        </w:rPr>
        <w:t xml:space="preserve"> </w:t>
      </w:r>
      <w:r w:rsidRPr="00544B4B">
        <w:rPr>
          <w:sz w:val="28"/>
          <w:szCs w:val="28"/>
        </w:rPr>
        <w:t xml:space="preserve">власним </w:t>
      </w:r>
      <w:r w:rsidR="001B21BD" w:rsidRPr="00544B4B">
        <w:rPr>
          <w:sz w:val="28"/>
          <w:szCs w:val="28"/>
        </w:rPr>
        <w:t xml:space="preserve">життєвим </w:t>
      </w:r>
      <w:r w:rsidRPr="00544B4B">
        <w:rPr>
          <w:sz w:val="28"/>
          <w:szCs w:val="28"/>
        </w:rPr>
        <w:t>досвідом</w:t>
      </w:r>
      <w:r w:rsidRPr="000B45C2">
        <w:rPr>
          <w:sz w:val="28"/>
          <w:szCs w:val="28"/>
        </w:rPr>
        <w:t xml:space="preserve">. </w:t>
      </w:r>
      <w:r w:rsidR="001B21BD" w:rsidRPr="00544B4B">
        <w:rPr>
          <w:sz w:val="28"/>
          <w:szCs w:val="28"/>
        </w:rPr>
        <w:t xml:space="preserve">Проте </w:t>
      </w:r>
      <w:r w:rsidRPr="000B45C2">
        <w:rPr>
          <w:sz w:val="28"/>
          <w:szCs w:val="28"/>
        </w:rPr>
        <w:t xml:space="preserve">поряд з позитивною роллю інформаційних мереж існує небезпека </w:t>
      </w:r>
      <w:r w:rsidR="001B21BD" w:rsidRPr="00544B4B">
        <w:rPr>
          <w:sz w:val="28"/>
          <w:szCs w:val="28"/>
        </w:rPr>
        <w:t>де</w:t>
      </w:r>
      <w:r w:rsidRPr="000B45C2">
        <w:rPr>
          <w:sz w:val="28"/>
          <w:szCs w:val="28"/>
        </w:rPr>
        <w:t xml:space="preserve">гуманізуючого впливу </w:t>
      </w:r>
      <w:r w:rsidR="001B21BD" w:rsidRPr="00544B4B">
        <w:rPr>
          <w:sz w:val="28"/>
          <w:szCs w:val="28"/>
        </w:rPr>
        <w:t xml:space="preserve">медіа </w:t>
      </w:r>
      <w:r w:rsidRPr="000B45C2">
        <w:rPr>
          <w:sz w:val="28"/>
          <w:szCs w:val="28"/>
        </w:rPr>
        <w:t>на особистість</w:t>
      </w:r>
      <w:r w:rsidR="001B21BD" w:rsidRPr="00544B4B">
        <w:rPr>
          <w:sz w:val="28"/>
          <w:szCs w:val="28"/>
        </w:rPr>
        <w:t>, що теж потребує посиленої уваги всіх суспільних інститутів, а не лише навчальних закладів.</w:t>
      </w:r>
    </w:p>
    <w:p w:rsidR="0074494F" w:rsidRDefault="009130F5" w:rsidP="009A645B">
      <w:pPr>
        <w:pStyle w:val="Textbody"/>
        <w:spacing w:after="0" w:line="360" w:lineRule="auto"/>
        <w:ind w:firstLine="709"/>
        <w:jc w:val="both"/>
        <w:rPr>
          <w:sz w:val="28"/>
          <w:szCs w:val="28"/>
        </w:rPr>
      </w:pPr>
      <w:r w:rsidRPr="00544B4B">
        <w:rPr>
          <w:sz w:val="28"/>
          <w:szCs w:val="28"/>
        </w:rPr>
        <w:t>А</w:t>
      </w:r>
      <w:r w:rsidR="009A645B">
        <w:rPr>
          <w:sz w:val="28"/>
          <w:szCs w:val="28"/>
        </w:rPr>
        <w:t xml:space="preserve"> враховуючи те, що з</w:t>
      </w:r>
      <w:r w:rsidR="009A645B" w:rsidRPr="009A645B">
        <w:rPr>
          <w:sz w:val="28"/>
          <w:szCs w:val="28"/>
        </w:rPr>
        <w:t xml:space="preserve">міни в суспільстві </w:t>
      </w:r>
      <w:r w:rsidR="009A645B">
        <w:rPr>
          <w:sz w:val="28"/>
          <w:szCs w:val="28"/>
        </w:rPr>
        <w:t xml:space="preserve">щоразу </w:t>
      </w:r>
      <w:r w:rsidR="009A645B" w:rsidRPr="009A645B">
        <w:rPr>
          <w:sz w:val="28"/>
          <w:szCs w:val="28"/>
        </w:rPr>
        <w:t xml:space="preserve">накладають додаткові вимоги стосовно </w:t>
      </w:r>
      <w:r w:rsidR="0074494F">
        <w:rPr>
          <w:sz w:val="28"/>
          <w:szCs w:val="28"/>
        </w:rPr>
        <w:t xml:space="preserve">готовності випускника </w:t>
      </w:r>
      <w:r w:rsidR="001B21BD" w:rsidRPr="00544B4B">
        <w:rPr>
          <w:sz w:val="28"/>
          <w:szCs w:val="28"/>
        </w:rPr>
        <w:t>школи</w:t>
      </w:r>
      <w:r w:rsidR="009A645B" w:rsidRPr="009A645B">
        <w:rPr>
          <w:sz w:val="28"/>
          <w:szCs w:val="28"/>
        </w:rPr>
        <w:t xml:space="preserve"> як особистості</w:t>
      </w:r>
      <w:r w:rsidR="0074494F">
        <w:rPr>
          <w:sz w:val="28"/>
          <w:szCs w:val="28"/>
        </w:rPr>
        <w:t xml:space="preserve"> до взаємодії з соціумом і, як наслідок, </w:t>
      </w:r>
      <w:r w:rsidR="009A645B" w:rsidRPr="009A645B">
        <w:rPr>
          <w:sz w:val="28"/>
          <w:szCs w:val="28"/>
        </w:rPr>
        <w:t>активно</w:t>
      </w:r>
      <w:r w:rsidR="0074494F">
        <w:rPr>
          <w:sz w:val="28"/>
          <w:szCs w:val="28"/>
        </w:rPr>
        <w:t>ї</w:t>
      </w:r>
      <w:r w:rsidR="009A645B" w:rsidRPr="009A645B">
        <w:rPr>
          <w:sz w:val="28"/>
          <w:szCs w:val="28"/>
        </w:rPr>
        <w:t xml:space="preserve"> адапт</w:t>
      </w:r>
      <w:r w:rsidR="0074494F">
        <w:rPr>
          <w:sz w:val="28"/>
          <w:szCs w:val="28"/>
        </w:rPr>
        <w:t>ації</w:t>
      </w:r>
      <w:r w:rsidR="009A645B" w:rsidRPr="009A645B">
        <w:rPr>
          <w:sz w:val="28"/>
          <w:szCs w:val="28"/>
        </w:rPr>
        <w:t xml:space="preserve"> до нових умов життя</w:t>
      </w:r>
      <w:r w:rsidR="0074494F">
        <w:rPr>
          <w:sz w:val="28"/>
          <w:szCs w:val="28"/>
        </w:rPr>
        <w:t xml:space="preserve">, </w:t>
      </w:r>
      <w:r w:rsidR="001B21BD" w:rsidRPr="00544B4B">
        <w:rPr>
          <w:sz w:val="28"/>
          <w:szCs w:val="28"/>
        </w:rPr>
        <w:t xml:space="preserve">у педагогіці соціалізації </w:t>
      </w:r>
      <w:r w:rsidR="0074494F">
        <w:rPr>
          <w:sz w:val="28"/>
          <w:szCs w:val="28"/>
        </w:rPr>
        <w:t>загострюється проблема пошуку оптимальних шляхів розбудови освітнього простору, здатного забезпечити набутт</w:t>
      </w:r>
      <w:r w:rsidR="00074EE1">
        <w:rPr>
          <w:sz w:val="28"/>
          <w:szCs w:val="28"/>
        </w:rPr>
        <w:t>я</w:t>
      </w:r>
      <w:r w:rsidR="0074494F">
        <w:rPr>
          <w:sz w:val="28"/>
          <w:szCs w:val="28"/>
        </w:rPr>
        <w:t xml:space="preserve"> </w:t>
      </w:r>
      <w:r w:rsidR="00074EE1">
        <w:rPr>
          <w:sz w:val="28"/>
          <w:szCs w:val="28"/>
        </w:rPr>
        <w:t xml:space="preserve">молоддю позитивного </w:t>
      </w:r>
      <w:r w:rsidR="0074494F">
        <w:rPr>
          <w:sz w:val="28"/>
          <w:szCs w:val="28"/>
        </w:rPr>
        <w:t>соціального досвіду</w:t>
      </w:r>
      <w:r w:rsidR="00074EE1">
        <w:rPr>
          <w:sz w:val="28"/>
          <w:szCs w:val="28"/>
        </w:rPr>
        <w:t xml:space="preserve"> та </w:t>
      </w:r>
      <w:r w:rsidR="001B21BD" w:rsidRPr="00544B4B">
        <w:rPr>
          <w:sz w:val="28"/>
          <w:szCs w:val="28"/>
        </w:rPr>
        <w:t xml:space="preserve">вироблення стійкої </w:t>
      </w:r>
      <w:r w:rsidR="00074EE1">
        <w:rPr>
          <w:sz w:val="28"/>
          <w:szCs w:val="28"/>
        </w:rPr>
        <w:t xml:space="preserve">позиції </w:t>
      </w:r>
      <w:r w:rsidR="001B21BD" w:rsidRPr="00544B4B">
        <w:rPr>
          <w:sz w:val="28"/>
          <w:szCs w:val="28"/>
        </w:rPr>
        <w:t xml:space="preserve">її </w:t>
      </w:r>
      <w:r w:rsidR="0074494F">
        <w:rPr>
          <w:sz w:val="28"/>
          <w:szCs w:val="28"/>
        </w:rPr>
        <w:t>протистоя</w:t>
      </w:r>
      <w:r w:rsidR="00074EE1">
        <w:rPr>
          <w:sz w:val="28"/>
          <w:szCs w:val="28"/>
        </w:rPr>
        <w:t>ння</w:t>
      </w:r>
      <w:r w:rsidR="0074494F">
        <w:rPr>
          <w:sz w:val="28"/>
          <w:szCs w:val="28"/>
        </w:rPr>
        <w:t xml:space="preserve"> </w:t>
      </w:r>
      <w:r w:rsidR="00074EE1">
        <w:rPr>
          <w:sz w:val="28"/>
          <w:szCs w:val="28"/>
        </w:rPr>
        <w:t>суспільним викликам сьогодення.</w:t>
      </w:r>
      <w:r w:rsidR="0074494F">
        <w:rPr>
          <w:sz w:val="28"/>
          <w:szCs w:val="28"/>
        </w:rPr>
        <w:t xml:space="preserve">    </w:t>
      </w:r>
    </w:p>
    <w:p w:rsidR="001B21BD" w:rsidRDefault="001B21BD" w:rsidP="001B21BD">
      <w:pPr>
        <w:spacing w:after="0" w:line="360" w:lineRule="auto"/>
        <w:ind w:firstLine="709"/>
        <w:jc w:val="both"/>
        <w:rPr>
          <w:rFonts w:ascii="Times New Roman" w:hAnsi="Times New Roman" w:cs="Times New Roman"/>
          <w:sz w:val="28"/>
          <w:szCs w:val="28"/>
          <w:lang w:val="uk-UA"/>
        </w:rPr>
      </w:pPr>
      <w:r w:rsidRPr="00544B4B">
        <w:rPr>
          <w:rFonts w:ascii="Times New Roman" w:hAnsi="Times New Roman" w:cs="Times New Roman"/>
          <w:sz w:val="28"/>
          <w:szCs w:val="28"/>
          <w:lang w:val="uk-UA"/>
        </w:rPr>
        <w:t xml:space="preserve">Тому у </w:t>
      </w:r>
      <w:r>
        <w:rPr>
          <w:rFonts w:ascii="Times New Roman" w:hAnsi="Times New Roman" w:cs="Times New Roman"/>
          <w:sz w:val="28"/>
          <w:szCs w:val="28"/>
          <w:lang w:val="uk-UA"/>
        </w:rPr>
        <w:t>методичних рекомендаціях</w:t>
      </w:r>
      <w:r w:rsidR="00502A46" w:rsidRPr="00544B4B">
        <w:rPr>
          <w:rFonts w:ascii="Times New Roman" w:hAnsi="Times New Roman" w:cs="Times New Roman"/>
          <w:sz w:val="28"/>
          <w:szCs w:val="28"/>
          <w:lang w:val="uk-UA"/>
        </w:rPr>
        <w:t>, які запропоновані нами,</w:t>
      </w:r>
      <w:r>
        <w:rPr>
          <w:rFonts w:ascii="Times New Roman" w:hAnsi="Times New Roman" w:cs="Times New Roman"/>
          <w:sz w:val="28"/>
          <w:szCs w:val="28"/>
          <w:lang w:val="uk-UA"/>
        </w:rPr>
        <w:t xml:space="preserve"> викладені</w:t>
      </w:r>
      <w:r w:rsidR="00502A46" w:rsidRPr="00544B4B">
        <w:rPr>
          <w:rFonts w:ascii="Times New Roman" w:hAnsi="Times New Roman" w:cs="Times New Roman"/>
          <w:sz w:val="28"/>
          <w:szCs w:val="28"/>
          <w:lang w:val="uk-UA"/>
        </w:rPr>
        <w:t xml:space="preserve"> не тільки </w:t>
      </w:r>
      <w:r>
        <w:rPr>
          <w:rFonts w:ascii="Times New Roman" w:hAnsi="Times New Roman" w:cs="Times New Roman"/>
          <w:sz w:val="28"/>
          <w:szCs w:val="28"/>
          <w:lang w:val="uk-UA"/>
        </w:rPr>
        <w:t xml:space="preserve">психолого-педагогічні аспекти процесу соціалізації дітей та учнівської молоді, </w:t>
      </w:r>
      <w:r w:rsidR="00502A46" w:rsidRPr="00544B4B">
        <w:rPr>
          <w:rFonts w:ascii="Times New Roman" w:hAnsi="Times New Roman" w:cs="Times New Roman"/>
          <w:sz w:val="28"/>
          <w:szCs w:val="28"/>
          <w:lang w:val="uk-UA"/>
        </w:rPr>
        <w:t xml:space="preserve">але й </w:t>
      </w:r>
      <w:r>
        <w:rPr>
          <w:rFonts w:ascii="Times New Roman" w:hAnsi="Times New Roman" w:cs="Times New Roman"/>
          <w:sz w:val="28"/>
          <w:szCs w:val="28"/>
          <w:lang w:val="uk-UA"/>
        </w:rPr>
        <w:t xml:space="preserve">концептуальні </w:t>
      </w:r>
      <w:r w:rsidRPr="000100D5">
        <w:rPr>
          <w:rFonts w:ascii="Times New Roman" w:hAnsi="Times New Roman" w:cs="Times New Roman"/>
          <w:sz w:val="28"/>
          <w:szCs w:val="28"/>
          <w:lang w:val="uk-UA"/>
        </w:rPr>
        <w:t>підходи до</w:t>
      </w:r>
      <w:r>
        <w:rPr>
          <w:rFonts w:ascii="Times New Roman" w:hAnsi="Times New Roman" w:cs="Times New Roman"/>
          <w:sz w:val="28"/>
          <w:szCs w:val="28"/>
          <w:lang w:val="uk-UA"/>
        </w:rPr>
        <w:t xml:space="preserve"> моделювання </w:t>
      </w:r>
      <w:r w:rsidRPr="000100D5">
        <w:rPr>
          <w:rFonts w:ascii="Times New Roman" w:hAnsi="Times New Roman" w:cs="Times New Roman"/>
          <w:sz w:val="28"/>
          <w:szCs w:val="28"/>
          <w:lang w:val="uk-UA"/>
        </w:rPr>
        <w:t>соціалізуючого простору</w:t>
      </w:r>
      <w:r>
        <w:rPr>
          <w:rFonts w:ascii="Times New Roman" w:hAnsi="Times New Roman" w:cs="Times New Roman"/>
          <w:sz w:val="28"/>
          <w:szCs w:val="28"/>
          <w:lang w:val="uk-UA"/>
        </w:rPr>
        <w:t xml:space="preserve">, розроблено та обґрунтовано його типову модель. </w:t>
      </w:r>
    </w:p>
    <w:p w:rsidR="00502A46" w:rsidRPr="00544B4B" w:rsidRDefault="00502A46" w:rsidP="00502A46">
      <w:pPr>
        <w:spacing w:after="0" w:line="360" w:lineRule="auto"/>
        <w:ind w:firstLine="709"/>
        <w:jc w:val="both"/>
        <w:rPr>
          <w:rFonts w:ascii="Times New Roman" w:hAnsi="Times New Roman" w:cs="Times New Roman"/>
          <w:sz w:val="28"/>
          <w:szCs w:val="28"/>
          <w:lang w:val="uk-UA"/>
        </w:rPr>
      </w:pPr>
      <w:r w:rsidRPr="00544B4B">
        <w:rPr>
          <w:rFonts w:ascii="Times New Roman" w:hAnsi="Times New Roman" w:cs="Times New Roman"/>
          <w:sz w:val="28"/>
          <w:szCs w:val="28"/>
          <w:lang w:val="uk-UA"/>
        </w:rPr>
        <w:t xml:space="preserve">Ці </w:t>
      </w:r>
      <w:r w:rsidR="001B21BD">
        <w:rPr>
          <w:rFonts w:ascii="Times New Roman" w:hAnsi="Times New Roman" w:cs="Times New Roman"/>
          <w:sz w:val="28"/>
          <w:szCs w:val="28"/>
          <w:lang w:val="uk-UA"/>
        </w:rPr>
        <w:t>матеріали призначаються методистам, керівникам і педагогам дошкільних, загальноосвітніх, позашкільних навчальних закладів, а також можуть бути використані в роботі з батьками, громадськими організаціями</w:t>
      </w:r>
      <w:r w:rsidRPr="00544B4B">
        <w:rPr>
          <w:rFonts w:ascii="Times New Roman" w:hAnsi="Times New Roman" w:cs="Times New Roman"/>
          <w:sz w:val="28"/>
          <w:szCs w:val="28"/>
          <w:lang w:val="uk-UA"/>
        </w:rPr>
        <w:t xml:space="preserve"> у рамках реалізації мети та завдань обласної науково-методичної проблеми «Соціалізація дітей та учнівської молоді у сучасному освітньому просторі: теоретико-методологічні засади»</w:t>
      </w:r>
      <w:r w:rsidR="001B21BD">
        <w:rPr>
          <w:rFonts w:ascii="Times New Roman" w:hAnsi="Times New Roman" w:cs="Times New Roman"/>
          <w:sz w:val="28"/>
          <w:szCs w:val="28"/>
          <w:lang w:val="uk-UA"/>
        </w:rPr>
        <w:t xml:space="preserve">. </w:t>
      </w:r>
    </w:p>
    <w:p w:rsidR="005C650B" w:rsidRPr="00502A46" w:rsidRDefault="005C650B" w:rsidP="00502A46">
      <w:pPr>
        <w:spacing w:after="0" w:line="360" w:lineRule="auto"/>
        <w:jc w:val="both"/>
        <w:rPr>
          <w:rFonts w:ascii="Times New Roman" w:hAnsi="Times New Roman" w:cs="Times New Roman"/>
          <w:sz w:val="28"/>
          <w:szCs w:val="28"/>
          <w:lang w:val="uk-UA"/>
        </w:rPr>
      </w:pPr>
      <w:r w:rsidRPr="005C650B">
        <w:rPr>
          <w:rFonts w:ascii="Times New Roman" w:hAnsi="Times New Roman" w:cs="Times New Roman"/>
          <w:b/>
          <w:sz w:val="28"/>
          <w:szCs w:val="28"/>
          <w:lang w:val="uk-UA"/>
        </w:rPr>
        <w:lastRenderedPageBreak/>
        <w:t>1. П</w:t>
      </w:r>
      <w:r>
        <w:rPr>
          <w:rFonts w:ascii="Times New Roman" w:hAnsi="Times New Roman" w:cs="Times New Roman"/>
          <w:b/>
          <w:sz w:val="28"/>
          <w:szCs w:val="28"/>
          <w:lang w:val="uk-UA"/>
        </w:rPr>
        <w:t>с</w:t>
      </w:r>
      <w:r w:rsidRPr="005C650B">
        <w:rPr>
          <w:rFonts w:ascii="Times New Roman" w:hAnsi="Times New Roman" w:cs="Times New Roman"/>
          <w:b/>
          <w:sz w:val="28"/>
          <w:szCs w:val="28"/>
          <w:lang w:val="uk-UA"/>
        </w:rPr>
        <w:t>ихолого-педагогічн</w:t>
      </w:r>
      <w:r w:rsidR="002F4756">
        <w:rPr>
          <w:rFonts w:ascii="Times New Roman" w:hAnsi="Times New Roman" w:cs="Times New Roman"/>
          <w:b/>
          <w:sz w:val="28"/>
          <w:szCs w:val="28"/>
          <w:lang w:val="uk-UA"/>
        </w:rPr>
        <w:t>і а</w:t>
      </w:r>
      <w:r w:rsidRPr="005C650B">
        <w:rPr>
          <w:rFonts w:ascii="Times New Roman" w:hAnsi="Times New Roman" w:cs="Times New Roman"/>
          <w:b/>
          <w:sz w:val="28"/>
          <w:szCs w:val="28"/>
          <w:lang w:val="uk-UA"/>
        </w:rPr>
        <w:t>спект</w:t>
      </w:r>
      <w:r w:rsidR="002F4756">
        <w:rPr>
          <w:rFonts w:ascii="Times New Roman" w:hAnsi="Times New Roman" w:cs="Times New Roman"/>
          <w:b/>
          <w:sz w:val="28"/>
          <w:szCs w:val="28"/>
          <w:lang w:val="uk-UA"/>
        </w:rPr>
        <w:t>и</w:t>
      </w:r>
      <w:r w:rsidRPr="005C650B">
        <w:rPr>
          <w:rFonts w:ascii="Times New Roman" w:hAnsi="Times New Roman" w:cs="Times New Roman"/>
          <w:b/>
          <w:sz w:val="28"/>
          <w:szCs w:val="28"/>
          <w:lang w:val="uk-UA"/>
        </w:rPr>
        <w:t xml:space="preserve"> процесу </w:t>
      </w:r>
      <w:r w:rsidR="002F4756">
        <w:rPr>
          <w:rFonts w:ascii="Times New Roman" w:hAnsi="Times New Roman" w:cs="Times New Roman"/>
          <w:b/>
          <w:sz w:val="28"/>
          <w:szCs w:val="28"/>
          <w:lang w:val="uk-UA"/>
        </w:rPr>
        <w:t>соціалізації дітей та учнівської молоді</w:t>
      </w:r>
    </w:p>
    <w:p w:rsidR="005C650B" w:rsidRPr="005C650B" w:rsidRDefault="001E529F" w:rsidP="00ED2D8D">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Одним із чинників соціалізації людини розглядається </w:t>
      </w:r>
      <w:r w:rsidR="005C650B" w:rsidRPr="00DF6F28">
        <w:rPr>
          <w:rFonts w:ascii="Times New Roman" w:hAnsi="Times New Roman" w:cs="Times New Roman"/>
          <w:sz w:val="28"/>
          <w:szCs w:val="28"/>
          <w:lang w:val="uk-UA"/>
        </w:rPr>
        <w:t xml:space="preserve">побудова особистістю власного ціннісно-смислового «Я – образу», що в педагогічній практиці </w:t>
      </w:r>
      <w:r>
        <w:rPr>
          <w:rFonts w:ascii="Times New Roman" w:hAnsi="Times New Roman" w:cs="Times New Roman"/>
          <w:sz w:val="28"/>
          <w:szCs w:val="28"/>
          <w:lang w:val="uk-UA"/>
        </w:rPr>
        <w:t xml:space="preserve">представляється </w:t>
      </w:r>
      <w:r w:rsidR="005C650B" w:rsidRPr="00DF6F28">
        <w:rPr>
          <w:rFonts w:ascii="Times New Roman" w:hAnsi="Times New Roman" w:cs="Times New Roman"/>
          <w:sz w:val="28"/>
          <w:szCs w:val="28"/>
          <w:lang w:val="uk-UA"/>
        </w:rPr>
        <w:t>як виховна система, яка спрямована на «формування самостійності та відповідальності, принциповості та почуття власної гідності, творчої активності та критичного мислення» та потребує «підвищеної уваги всіх інститутів суспільства, переорієнтації їх на первинну соціалізацію людини»</w:t>
      </w:r>
      <w:r w:rsidR="005C650B" w:rsidRPr="0002210B">
        <w:rPr>
          <w:rFonts w:ascii="Times New Roman" w:hAnsi="Times New Roman" w:cs="Times New Roman"/>
          <w:sz w:val="28"/>
          <w:szCs w:val="28"/>
        </w:rPr>
        <w:t> </w:t>
      </w:r>
      <w:r w:rsidR="005C650B" w:rsidRPr="00DF6F28">
        <w:rPr>
          <w:rFonts w:ascii="Times New Roman" w:hAnsi="Times New Roman" w:cs="Times New Roman"/>
          <w:sz w:val="28"/>
          <w:szCs w:val="28"/>
          <w:lang w:val="uk-UA"/>
        </w:rPr>
        <w:t>[</w:t>
      </w:r>
      <w:r w:rsidR="009B6A00">
        <w:rPr>
          <w:rFonts w:ascii="Times New Roman" w:hAnsi="Times New Roman" w:cs="Times New Roman"/>
          <w:sz w:val="28"/>
          <w:szCs w:val="28"/>
          <w:lang w:val="uk-UA"/>
        </w:rPr>
        <w:t>6</w:t>
      </w:r>
      <w:r w:rsidR="005C650B" w:rsidRPr="00DF6F28">
        <w:rPr>
          <w:rFonts w:ascii="Times New Roman" w:hAnsi="Times New Roman" w:cs="Times New Roman"/>
          <w:sz w:val="28"/>
          <w:szCs w:val="28"/>
          <w:lang w:val="uk-UA"/>
        </w:rPr>
        <w:t>,</w:t>
      </w:r>
      <w:r w:rsidR="005C650B" w:rsidRPr="0002210B">
        <w:rPr>
          <w:rFonts w:ascii="Times New Roman" w:hAnsi="Times New Roman" w:cs="Times New Roman"/>
          <w:sz w:val="28"/>
          <w:szCs w:val="28"/>
        </w:rPr>
        <w:t> </w:t>
      </w:r>
      <w:r w:rsidR="005C650B" w:rsidRPr="00DF6F28">
        <w:rPr>
          <w:rFonts w:ascii="Times New Roman" w:hAnsi="Times New Roman" w:cs="Times New Roman"/>
          <w:sz w:val="28"/>
          <w:szCs w:val="28"/>
          <w:lang w:val="uk-UA"/>
        </w:rPr>
        <w:t>с.</w:t>
      </w:r>
      <w:r w:rsidR="005C650B" w:rsidRPr="0002210B">
        <w:rPr>
          <w:rFonts w:ascii="Times New Roman" w:hAnsi="Times New Roman" w:cs="Times New Roman"/>
          <w:sz w:val="28"/>
          <w:szCs w:val="28"/>
        </w:rPr>
        <w:t> </w:t>
      </w:r>
      <w:r w:rsidR="005C650B" w:rsidRPr="00DF6F28">
        <w:rPr>
          <w:rFonts w:ascii="Times New Roman" w:hAnsi="Times New Roman" w:cs="Times New Roman"/>
          <w:sz w:val="28"/>
          <w:szCs w:val="28"/>
          <w:lang w:val="uk-UA"/>
        </w:rPr>
        <w:t xml:space="preserve">127]. </w:t>
      </w:r>
      <w:r>
        <w:rPr>
          <w:rFonts w:ascii="Times New Roman" w:hAnsi="Times New Roman" w:cs="Times New Roman"/>
          <w:sz w:val="28"/>
          <w:szCs w:val="28"/>
          <w:lang w:val="uk-UA"/>
        </w:rPr>
        <w:t>Тому н</w:t>
      </w:r>
      <w:r w:rsidR="005C650B" w:rsidRPr="001E529F">
        <w:rPr>
          <w:rFonts w:ascii="Times New Roman" w:hAnsi="Times New Roman" w:cs="Times New Roman"/>
          <w:sz w:val="28"/>
          <w:szCs w:val="28"/>
          <w:lang w:val="uk-UA"/>
        </w:rPr>
        <w:t>е випадково</w:t>
      </w:r>
      <w:r>
        <w:rPr>
          <w:rFonts w:ascii="Times New Roman" w:hAnsi="Times New Roman" w:cs="Times New Roman"/>
          <w:sz w:val="28"/>
          <w:szCs w:val="28"/>
          <w:lang w:val="uk-UA"/>
        </w:rPr>
        <w:t>ю є</w:t>
      </w:r>
      <w:r w:rsidR="005C650B" w:rsidRPr="001E529F">
        <w:rPr>
          <w:rFonts w:ascii="Times New Roman" w:hAnsi="Times New Roman" w:cs="Times New Roman"/>
          <w:sz w:val="28"/>
          <w:szCs w:val="28"/>
          <w:lang w:val="uk-UA"/>
        </w:rPr>
        <w:t xml:space="preserve"> </w:t>
      </w:r>
      <w:r w:rsidR="005C650B" w:rsidRPr="00ED2D8D">
        <w:rPr>
          <w:rFonts w:ascii="Times New Roman" w:hAnsi="Times New Roman" w:cs="Times New Roman"/>
          <w:b/>
          <w:sz w:val="28"/>
          <w:szCs w:val="28"/>
          <w:lang w:val="uk-UA"/>
        </w:rPr>
        <w:t>проблема взаємозв’язку соціалізації та виховання</w:t>
      </w:r>
      <w:r>
        <w:rPr>
          <w:rFonts w:ascii="Times New Roman" w:hAnsi="Times New Roman" w:cs="Times New Roman"/>
          <w:sz w:val="28"/>
          <w:szCs w:val="28"/>
          <w:lang w:val="uk-UA"/>
        </w:rPr>
        <w:t xml:space="preserve">, котру </w:t>
      </w:r>
      <w:r w:rsidR="00502A46" w:rsidRPr="00544B4B">
        <w:rPr>
          <w:rFonts w:ascii="Times New Roman" w:hAnsi="Times New Roman" w:cs="Times New Roman"/>
          <w:sz w:val="28"/>
          <w:szCs w:val="28"/>
          <w:lang w:val="uk-UA"/>
        </w:rPr>
        <w:t xml:space="preserve">здавна </w:t>
      </w:r>
      <w:r>
        <w:rPr>
          <w:rFonts w:ascii="Times New Roman" w:hAnsi="Times New Roman" w:cs="Times New Roman"/>
          <w:sz w:val="28"/>
          <w:szCs w:val="28"/>
          <w:lang w:val="uk-UA"/>
        </w:rPr>
        <w:t>р</w:t>
      </w:r>
      <w:r w:rsidR="005C650B" w:rsidRPr="001E529F">
        <w:rPr>
          <w:rFonts w:ascii="Times New Roman" w:hAnsi="Times New Roman" w:cs="Times New Roman"/>
          <w:sz w:val="28"/>
          <w:szCs w:val="28"/>
          <w:lang w:val="uk-UA"/>
        </w:rPr>
        <w:t>яд дослідників (М.</w:t>
      </w:r>
      <w:r w:rsidR="005C650B" w:rsidRPr="0002210B">
        <w:rPr>
          <w:rFonts w:ascii="Times New Roman" w:hAnsi="Times New Roman" w:cs="Times New Roman"/>
          <w:sz w:val="28"/>
          <w:szCs w:val="28"/>
        </w:rPr>
        <w:t> </w:t>
      </w:r>
      <w:r w:rsidR="005C650B" w:rsidRPr="001E529F">
        <w:rPr>
          <w:rFonts w:ascii="Times New Roman" w:hAnsi="Times New Roman" w:cs="Times New Roman"/>
          <w:sz w:val="28"/>
          <w:szCs w:val="28"/>
          <w:lang w:val="uk-UA"/>
        </w:rPr>
        <w:t>В.</w:t>
      </w:r>
      <w:r w:rsidR="005C650B" w:rsidRPr="0002210B">
        <w:rPr>
          <w:rFonts w:ascii="Times New Roman" w:hAnsi="Times New Roman" w:cs="Times New Roman"/>
          <w:sz w:val="28"/>
          <w:szCs w:val="28"/>
        </w:rPr>
        <w:t> </w:t>
      </w:r>
      <w:r w:rsidR="005C650B" w:rsidRPr="001E529F">
        <w:rPr>
          <w:rFonts w:ascii="Times New Roman" w:hAnsi="Times New Roman" w:cs="Times New Roman"/>
          <w:sz w:val="28"/>
          <w:szCs w:val="28"/>
          <w:lang w:val="uk-UA"/>
        </w:rPr>
        <w:t>Дьомін, Н.</w:t>
      </w:r>
      <w:r w:rsidR="005C650B" w:rsidRPr="0002210B">
        <w:rPr>
          <w:rFonts w:ascii="Times New Roman" w:hAnsi="Times New Roman" w:cs="Times New Roman"/>
          <w:sz w:val="28"/>
          <w:szCs w:val="28"/>
        </w:rPr>
        <w:t> </w:t>
      </w:r>
      <w:r w:rsidR="005C650B" w:rsidRPr="001E529F">
        <w:rPr>
          <w:rFonts w:ascii="Times New Roman" w:hAnsi="Times New Roman" w:cs="Times New Roman"/>
          <w:sz w:val="28"/>
          <w:szCs w:val="28"/>
          <w:lang w:val="uk-UA"/>
        </w:rPr>
        <w:t>П.</w:t>
      </w:r>
      <w:r w:rsidR="005C650B" w:rsidRPr="0002210B">
        <w:rPr>
          <w:rFonts w:ascii="Times New Roman" w:hAnsi="Times New Roman" w:cs="Times New Roman"/>
          <w:sz w:val="28"/>
          <w:szCs w:val="28"/>
        </w:rPr>
        <w:t> </w:t>
      </w:r>
      <w:r w:rsidR="005C650B" w:rsidRPr="001E529F">
        <w:rPr>
          <w:rFonts w:ascii="Times New Roman" w:hAnsi="Times New Roman" w:cs="Times New Roman"/>
          <w:sz w:val="28"/>
          <w:szCs w:val="28"/>
          <w:lang w:val="uk-UA"/>
        </w:rPr>
        <w:t>Дубінін, А.</w:t>
      </w:r>
      <w:r w:rsidR="005C650B" w:rsidRPr="0002210B">
        <w:rPr>
          <w:rFonts w:ascii="Times New Roman" w:hAnsi="Times New Roman" w:cs="Times New Roman"/>
          <w:sz w:val="28"/>
          <w:szCs w:val="28"/>
        </w:rPr>
        <w:t> </w:t>
      </w:r>
      <w:r w:rsidR="005C650B" w:rsidRPr="001E529F">
        <w:rPr>
          <w:rFonts w:ascii="Times New Roman" w:hAnsi="Times New Roman" w:cs="Times New Roman"/>
          <w:sz w:val="28"/>
          <w:szCs w:val="28"/>
          <w:lang w:val="uk-UA"/>
        </w:rPr>
        <w:t>Ф.</w:t>
      </w:r>
      <w:r w:rsidR="005C650B" w:rsidRPr="0002210B">
        <w:rPr>
          <w:rFonts w:ascii="Times New Roman" w:hAnsi="Times New Roman" w:cs="Times New Roman"/>
          <w:sz w:val="28"/>
          <w:szCs w:val="28"/>
        </w:rPr>
        <w:t> </w:t>
      </w:r>
      <w:r w:rsidR="005C650B" w:rsidRPr="001E529F">
        <w:rPr>
          <w:rFonts w:ascii="Times New Roman" w:hAnsi="Times New Roman" w:cs="Times New Roman"/>
          <w:sz w:val="28"/>
          <w:szCs w:val="28"/>
          <w:lang w:val="uk-UA"/>
        </w:rPr>
        <w:t xml:space="preserve">Поліс) тлумачать як процес соціальної еволюції людини, у якому відбувається розв’язок протиріччя між біологічним і соціальним через перетворення біологічного. </w:t>
      </w:r>
      <w:r>
        <w:rPr>
          <w:rFonts w:ascii="Times New Roman" w:hAnsi="Times New Roman" w:cs="Times New Roman"/>
          <w:sz w:val="28"/>
          <w:szCs w:val="28"/>
          <w:lang w:val="uk-UA"/>
        </w:rPr>
        <w:t xml:space="preserve">Так, </w:t>
      </w:r>
      <w:r w:rsidR="005C650B" w:rsidRPr="001E529F">
        <w:rPr>
          <w:rFonts w:ascii="Times New Roman" w:hAnsi="Times New Roman" w:cs="Times New Roman"/>
          <w:sz w:val="28"/>
          <w:szCs w:val="28"/>
          <w:lang w:val="uk-UA"/>
        </w:rPr>
        <w:t>Б.</w:t>
      </w:r>
      <w:r w:rsidR="005C650B" w:rsidRPr="0002210B">
        <w:rPr>
          <w:rFonts w:ascii="Times New Roman" w:hAnsi="Times New Roman" w:cs="Times New Roman"/>
          <w:sz w:val="28"/>
          <w:szCs w:val="28"/>
        </w:rPr>
        <w:t> </w:t>
      </w:r>
      <w:r w:rsidR="005C650B" w:rsidRPr="001E529F">
        <w:rPr>
          <w:rFonts w:ascii="Times New Roman" w:hAnsi="Times New Roman" w:cs="Times New Roman"/>
          <w:sz w:val="28"/>
          <w:szCs w:val="28"/>
          <w:lang w:val="uk-UA"/>
        </w:rPr>
        <w:t>П.</w:t>
      </w:r>
      <w:r w:rsidR="005C650B" w:rsidRPr="0002210B">
        <w:rPr>
          <w:rFonts w:ascii="Times New Roman" w:hAnsi="Times New Roman" w:cs="Times New Roman"/>
          <w:sz w:val="28"/>
          <w:szCs w:val="28"/>
          <w:lang w:val="en-US"/>
        </w:rPr>
        <w:t> </w:t>
      </w:r>
      <w:r w:rsidR="005C650B" w:rsidRPr="001E529F">
        <w:rPr>
          <w:rFonts w:ascii="Times New Roman" w:hAnsi="Times New Roman" w:cs="Times New Roman"/>
          <w:sz w:val="28"/>
          <w:szCs w:val="28"/>
          <w:lang w:val="uk-UA"/>
        </w:rPr>
        <w:t xml:space="preserve">Паригін вважає, що </w:t>
      </w:r>
      <w:r w:rsidR="005C650B" w:rsidRPr="00ED2D8D">
        <w:rPr>
          <w:rFonts w:ascii="Times New Roman" w:hAnsi="Times New Roman" w:cs="Times New Roman"/>
          <w:i/>
          <w:sz w:val="28"/>
          <w:szCs w:val="28"/>
          <w:lang w:val="uk-UA"/>
        </w:rPr>
        <w:t>соціалізація – це безпосереднє саме входження індивіда в соціальне середовище, «що передбачає: соціальне пізнання, соціальне спілкування</w:t>
      </w:r>
      <w:r w:rsidRPr="00ED2D8D">
        <w:rPr>
          <w:rFonts w:ascii="Times New Roman" w:hAnsi="Times New Roman" w:cs="Times New Roman"/>
          <w:i/>
          <w:sz w:val="28"/>
          <w:szCs w:val="28"/>
          <w:lang w:val="uk-UA"/>
        </w:rPr>
        <w:t>, о</w:t>
      </w:r>
      <w:r w:rsidR="005C650B" w:rsidRPr="00ED2D8D">
        <w:rPr>
          <w:rFonts w:ascii="Times New Roman" w:hAnsi="Times New Roman" w:cs="Times New Roman"/>
          <w:i/>
          <w:sz w:val="28"/>
          <w:szCs w:val="28"/>
          <w:lang w:val="uk-UA"/>
        </w:rPr>
        <w:t>володіння навичками практичної діяльності, включаючи як предметний світ речей, так і всю сукупність соціальних функцій, ролей, норм, прав, обов’язків і</w:t>
      </w:r>
      <w:r w:rsidR="005C650B" w:rsidRPr="001E529F">
        <w:rPr>
          <w:rFonts w:ascii="Times New Roman" w:hAnsi="Times New Roman" w:cs="Times New Roman"/>
          <w:sz w:val="28"/>
          <w:szCs w:val="28"/>
          <w:lang w:val="uk-UA"/>
        </w:rPr>
        <w:t xml:space="preserve"> т.</w:t>
      </w:r>
      <w:r w:rsidR="005C650B" w:rsidRPr="0002210B">
        <w:rPr>
          <w:rFonts w:ascii="Times New Roman" w:hAnsi="Times New Roman" w:cs="Times New Roman"/>
          <w:sz w:val="28"/>
          <w:szCs w:val="28"/>
        </w:rPr>
        <w:t> </w:t>
      </w:r>
      <w:r w:rsidR="005C650B" w:rsidRPr="001E529F">
        <w:rPr>
          <w:rFonts w:ascii="Times New Roman" w:hAnsi="Times New Roman" w:cs="Times New Roman"/>
          <w:sz w:val="28"/>
          <w:szCs w:val="28"/>
          <w:lang w:val="uk-UA"/>
        </w:rPr>
        <w:t>д.»</w:t>
      </w:r>
      <w:r w:rsidR="005C650B" w:rsidRPr="0002210B">
        <w:rPr>
          <w:rFonts w:ascii="Times New Roman" w:hAnsi="Times New Roman" w:cs="Times New Roman"/>
          <w:sz w:val="28"/>
          <w:szCs w:val="28"/>
          <w:lang w:val="en-US"/>
        </w:rPr>
        <w:t> </w:t>
      </w:r>
      <w:proofErr w:type="gramStart"/>
      <w:r w:rsidR="005C650B" w:rsidRPr="005C650B">
        <w:rPr>
          <w:rFonts w:ascii="Times New Roman" w:hAnsi="Times New Roman" w:cs="Times New Roman"/>
          <w:sz w:val="28"/>
          <w:szCs w:val="28"/>
          <w:lang w:val="en-US"/>
        </w:rPr>
        <w:t>[</w:t>
      </w:r>
      <w:r w:rsidR="009B6A00">
        <w:rPr>
          <w:rFonts w:ascii="Times New Roman" w:hAnsi="Times New Roman" w:cs="Times New Roman"/>
          <w:sz w:val="28"/>
          <w:szCs w:val="28"/>
          <w:lang w:val="uk-UA"/>
        </w:rPr>
        <w:t>14</w:t>
      </w:r>
      <w:r w:rsidR="005C650B" w:rsidRPr="005C650B">
        <w:rPr>
          <w:rFonts w:ascii="Times New Roman" w:hAnsi="Times New Roman" w:cs="Times New Roman"/>
          <w:sz w:val="28"/>
          <w:szCs w:val="28"/>
          <w:lang w:val="en-US"/>
        </w:rPr>
        <w:t>,</w:t>
      </w:r>
      <w:r w:rsidR="005C650B" w:rsidRPr="0002210B">
        <w:rPr>
          <w:rFonts w:ascii="Times New Roman" w:hAnsi="Times New Roman" w:cs="Times New Roman"/>
          <w:sz w:val="28"/>
          <w:szCs w:val="28"/>
          <w:lang w:val="en-US"/>
        </w:rPr>
        <w:t> </w:t>
      </w:r>
      <w:r w:rsidR="005C650B" w:rsidRPr="0002210B">
        <w:rPr>
          <w:rFonts w:ascii="Times New Roman" w:hAnsi="Times New Roman" w:cs="Times New Roman"/>
          <w:sz w:val="28"/>
          <w:szCs w:val="28"/>
        </w:rPr>
        <w:t>с</w:t>
      </w:r>
      <w:r w:rsidR="005C650B" w:rsidRPr="005C650B">
        <w:rPr>
          <w:rFonts w:ascii="Times New Roman" w:hAnsi="Times New Roman" w:cs="Times New Roman"/>
          <w:sz w:val="28"/>
          <w:szCs w:val="28"/>
          <w:lang w:val="en-US"/>
        </w:rPr>
        <w:t>.</w:t>
      </w:r>
      <w:r w:rsidR="005C650B" w:rsidRPr="0002210B">
        <w:rPr>
          <w:rFonts w:ascii="Times New Roman" w:hAnsi="Times New Roman" w:cs="Times New Roman"/>
          <w:sz w:val="28"/>
          <w:szCs w:val="28"/>
          <w:lang w:val="en-US"/>
        </w:rPr>
        <w:t> </w:t>
      </w:r>
      <w:r w:rsidR="005C650B" w:rsidRPr="005C650B">
        <w:rPr>
          <w:rFonts w:ascii="Times New Roman" w:hAnsi="Times New Roman" w:cs="Times New Roman"/>
          <w:sz w:val="28"/>
          <w:szCs w:val="28"/>
          <w:lang w:val="en-US"/>
        </w:rPr>
        <w:t>73].</w:t>
      </w:r>
      <w:proofErr w:type="gramEnd"/>
      <w:r w:rsidR="005C650B" w:rsidRPr="005C650B">
        <w:rPr>
          <w:rFonts w:ascii="Times New Roman" w:hAnsi="Times New Roman" w:cs="Times New Roman"/>
          <w:sz w:val="28"/>
          <w:szCs w:val="28"/>
          <w:lang w:val="en-US"/>
        </w:rPr>
        <w:t xml:space="preserve"> </w:t>
      </w:r>
    </w:p>
    <w:p w:rsidR="005C650B" w:rsidRPr="0002210B" w:rsidRDefault="005C650B" w:rsidP="001E529F">
      <w:pPr>
        <w:spacing w:after="0" w:line="360" w:lineRule="auto"/>
        <w:ind w:firstLine="567"/>
        <w:jc w:val="both"/>
        <w:rPr>
          <w:rFonts w:ascii="Times New Roman" w:hAnsi="Times New Roman" w:cs="Times New Roman"/>
          <w:sz w:val="28"/>
          <w:szCs w:val="28"/>
        </w:rPr>
      </w:pPr>
      <w:r w:rsidRPr="0002210B">
        <w:rPr>
          <w:rFonts w:ascii="Times New Roman" w:hAnsi="Times New Roman" w:cs="Times New Roman"/>
          <w:sz w:val="28"/>
          <w:szCs w:val="28"/>
        </w:rPr>
        <w:t>Єдність</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процесів</w:t>
      </w:r>
      <w:r w:rsidRPr="005C650B">
        <w:rPr>
          <w:rFonts w:ascii="Times New Roman" w:hAnsi="Times New Roman" w:cs="Times New Roman"/>
          <w:sz w:val="28"/>
          <w:szCs w:val="28"/>
          <w:lang w:val="en-US"/>
        </w:rPr>
        <w:t xml:space="preserve"> </w:t>
      </w:r>
      <w:proofErr w:type="gramStart"/>
      <w:r w:rsidRPr="0002210B">
        <w:rPr>
          <w:rFonts w:ascii="Times New Roman" w:hAnsi="Times New Roman" w:cs="Times New Roman"/>
          <w:sz w:val="28"/>
          <w:szCs w:val="28"/>
        </w:rPr>
        <w:t>соц</w:t>
      </w:r>
      <w:proofErr w:type="gramEnd"/>
      <w:r w:rsidRPr="0002210B">
        <w:rPr>
          <w:rFonts w:ascii="Times New Roman" w:hAnsi="Times New Roman" w:cs="Times New Roman"/>
          <w:sz w:val="28"/>
          <w:szCs w:val="28"/>
        </w:rPr>
        <w:t>іального</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становлення</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та</w:t>
      </w:r>
      <w:r w:rsidRPr="005C650B">
        <w:rPr>
          <w:rFonts w:ascii="Times New Roman" w:hAnsi="Times New Roman" w:cs="Times New Roman"/>
          <w:sz w:val="28"/>
          <w:szCs w:val="28"/>
          <w:lang w:val="en-US"/>
        </w:rPr>
        <w:t xml:space="preserve"> </w:t>
      </w:r>
      <w:r w:rsidR="001E529F">
        <w:rPr>
          <w:rFonts w:ascii="Times New Roman" w:hAnsi="Times New Roman" w:cs="Times New Roman"/>
          <w:sz w:val="28"/>
          <w:szCs w:val="28"/>
          <w:lang w:val="uk-UA"/>
        </w:rPr>
        <w:t xml:space="preserve">навчання й </w:t>
      </w:r>
      <w:r w:rsidRPr="0002210B">
        <w:rPr>
          <w:rFonts w:ascii="Times New Roman" w:hAnsi="Times New Roman" w:cs="Times New Roman"/>
          <w:sz w:val="28"/>
          <w:szCs w:val="28"/>
        </w:rPr>
        <w:t>виховання</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обґрунтовує</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в</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своїх</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наукових</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працях</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І</w:t>
      </w:r>
      <w:r w:rsidRPr="005C650B">
        <w:rPr>
          <w:rFonts w:ascii="Times New Roman" w:hAnsi="Times New Roman" w:cs="Times New Roman"/>
          <w:sz w:val="28"/>
          <w:szCs w:val="28"/>
          <w:lang w:val="en-US"/>
        </w:rPr>
        <w:t>.</w:t>
      </w:r>
      <w:r w:rsidRPr="0002210B">
        <w:rPr>
          <w:rFonts w:ascii="Times New Roman" w:hAnsi="Times New Roman" w:cs="Times New Roman"/>
          <w:sz w:val="28"/>
          <w:szCs w:val="28"/>
          <w:lang w:val="en-US"/>
        </w:rPr>
        <w:t> </w:t>
      </w:r>
      <w:r w:rsidRPr="0002210B">
        <w:rPr>
          <w:rFonts w:ascii="Times New Roman" w:hAnsi="Times New Roman" w:cs="Times New Roman"/>
          <w:sz w:val="28"/>
          <w:szCs w:val="28"/>
        </w:rPr>
        <w:t>С</w:t>
      </w:r>
      <w:r w:rsidRPr="005C650B">
        <w:rPr>
          <w:rFonts w:ascii="Times New Roman" w:hAnsi="Times New Roman" w:cs="Times New Roman"/>
          <w:sz w:val="28"/>
          <w:szCs w:val="28"/>
          <w:lang w:val="en-US"/>
        </w:rPr>
        <w:t>.</w:t>
      </w:r>
      <w:r w:rsidRPr="0002210B">
        <w:rPr>
          <w:rFonts w:ascii="Times New Roman" w:hAnsi="Times New Roman" w:cs="Times New Roman"/>
          <w:sz w:val="28"/>
          <w:szCs w:val="28"/>
          <w:lang w:val="en-US"/>
        </w:rPr>
        <w:t> </w:t>
      </w:r>
      <w:r w:rsidRPr="0002210B">
        <w:rPr>
          <w:rFonts w:ascii="Times New Roman" w:hAnsi="Times New Roman" w:cs="Times New Roman"/>
          <w:sz w:val="28"/>
          <w:szCs w:val="28"/>
        </w:rPr>
        <w:t>Кон</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стверджуючи</w:t>
      </w:r>
      <w:r w:rsidRPr="005C650B">
        <w:rPr>
          <w:rFonts w:ascii="Times New Roman" w:hAnsi="Times New Roman" w:cs="Times New Roman"/>
          <w:sz w:val="28"/>
          <w:szCs w:val="28"/>
          <w:lang w:val="en-US"/>
        </w:rPr>
        <w:t xml:space="preserve">: </w:t>
      </w:r>
      <w:proofErr w:type="gramStart"/>
      <w:r w:rsidRPr="005C650B">
        <w:rPr>
          <w:rFonts w:ascii="Times New Roman" w:hAnsi="Times New Roman" w:cs="Times New Roman"/>
          <w:sz w:val="28"/>
          <w:szCs w:val="28"/>
          <w:lang w:val="en-US"/>
        </w:rPr>
        <w:t>«</w:t>
      </w:r>
      <w:r w:rsidRPr="0002210B">
        <w:rPr>
          <w:rFonts w:ascii="Times New Roman" w:hAnsi="Times New Roman" w:cs="Times New Roman"/>
          <w:sz w:val="28"/>
          <w:szCs w:val="28"/>
        </w:rPr>
        <w:t>Багатозначний</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термін</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соціалізація</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позначає</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сукупність</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усіх</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соціальних</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процесів</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завдяки</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яким</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індивід</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засвоює</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і</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відтворює</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певну</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систему</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знань</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норм</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цінностей</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які</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дозволяють</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йому</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функціонувати</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як</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повноправний</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член</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суспільства</w:t>
      </w:r>
      <w:r w:rsidRPr="005C650B">
        <w:rPr>
          <w:rFonts w:ascii="Times New Roman" w:hAnsi="Times New Roman" w:cs="Times New Roman"/>
          <w:sz w:val="28"/>
          <w:szCs w:val="28"/>
          <w:lang w:val="en-US"/>
        </w:rPr>
        <w:t>.</w:t>
      </w:r>
      <w:proofErr w:type="gramEnd"/>
      <w:r w:rsidRPr="005C650B">
        <w:rPr>
          <w:rFonts w:ascii="Times New Roman" w:hAnsi="Times New Roman" w:cs="Times New Roman"/>
          <w:sz w:val="28"/>
          <w:szCs w:val="28"/>
          <w:lang w:val="en-US"/>
        </w:rPr>
        <w:t xml:space="preserve"> </w:t>
      </w:r>
      <w:proofErr w:type="gramStart"/>
      <w:r w:rsidRPr="0002210B">
        <w:rPr>
          <w:rFonts w:ascii="Times New Roman" w:hAnsi="Times New Roman" w:cs="Times New Roman"/>
          <w:sz w:val="28"/>
          <w:szCs w:val="28"/>
        </w:rPr>
        <w:t>Соц</w:t>
      </w:r>
      <w:proofErr w:type="gramEnd"/>
      <w:r w:rsidRPr="0002210B">
        <w:rPr>
          <w:rFonts w:ascii="Times New Roman" w:hAnsi="Times New Roman" w:cs="Times New Roman"/>
          <w:sz w:val="28"/>
          <w:szCs w:val="28"/>
        </w:rPr>
        <w:t>іалізація</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містить</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у</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собі</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не</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тільки</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усвідомлені</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контрольовані</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цілеспрямовані</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впливи</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виховання</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в</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широкому</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значенні</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слова</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але</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й</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стихійні</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спонтанні</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процеси</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що</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так</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чи</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інакше</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впливають</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на</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формування</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особистості</w:t>
      </w:r>
      <w:r w:rsidRPr="005C650B">
        <w:rPr>
          <w:rFonts w:ascii="Times New Roman" w:hAnsi="Times New Roman" w:cs="Times New Roman"/>
          <w:sz w:val="28"/>
          <w:szCs w:val="28"/>
          <w:lang w:val="en-US"/>
        </w:rPr>
        <w:t>»</w:t>
      </w:r>
      <w:r w:rsidRPr="0002210B">
        <w:rPr>
          <w:rFonts w:ascii="Times New Roman" w:hAnsi="Times New Roman" w:cs="Times New Roman"/>
          <w:sz w:val="28"/>
          <w:szCs w:val="28"/>
          <w:lang w:val="en-US"/>
        </w:rPr>
        <w:t> </w:t>
      </w:r>
      <w:r w:rsidRPr="005C650B">
        <w:rPr>
          <w:rFonts w:ascii="Times New Roman" w:hAnsi="Times New Roman" w:cs="Times New Roman"/>
          <w:sz w:val="28"/>
          <w:szCs w:val="28"/>
          <w:lang w:val="en-US"/>
        </w:rPr>
        <w:t>[</w:t>
      </w:r>
      <w:r w:rsidR="003C471F">
        <w:rPr>
          <w:rFonts w:ascii="Times New Roman" w:hAnsi="Times New Roman" w:cs="Times New Roman"/>
          <w:sz w:val="28"/>
          <w:szCs w:val="28"/>
          <w:lang w:val="uk-UA"/>
        </w:rPr>
        <w:t>9</w:t>
      </w:r>
      <w:r w:rsidRPr="005C650B">
        <w:rPr>
          <w:rFonts w:ascii="Times New Roman" w:hAnsi="Times New Roman" w:cs="Times New Roman"/>
          <w:sz w:val="28"/>
          <w:szCs w:val="28"/>
          <w:lang w:val="en-US"/>
        </w:rPr>
        <w:t>,</w:t>
      </w:r>
      <w:r w:rsidRPr="0002210B">
        <w:rPr>
          <w:rFonts w:ascii="Times New Roman" w:hAnsi="Times New Roman" w:cs="Times New Roman"/>
          <w:sz w:val="28"/>
          <w:szCs w:val="28"/>
          <w:lang w:val="en-US"/>
        </w:rPr>
        <w:t> </w:t>
      </w:r>
      <w:r w:rsidR="003C471F">
        <w:rPr>
          <w:rFonts w:ascii="Times New Roman" w:hAnsi="Times New Roman" w:cs="Times New Roman"/>
          <w:sz w:val="28"/>
          <w:szCs w:val="28"/>
          <w:lang w:val="uk-UA"/>
        </w:rPr>
        <w:t xml:space="preserve">с. </w:t>
      </w:r>
      <w:r w:rsidRPr="005C650B">
        <w:rPr>
          <w:rFonts w:ascii="Times New Roman" w:hAnsi="Times New Roman" w:cs="Times New Roman"/>
          <w:sz w:val="28"/>
          <w:szCs w:val="28"/>
          <w:lang w:val="en-US"/>
        </w:rPr>
        <w:t xml:space="preserve">43]. </w:t>
      </w:r>
      <w:r w:rsidRPr="0002210B">
        <w:rPr>
          <w:rFonts w:ascii="Times New Roman" w:hAnsi="Times New Roman" w:cs="Times New Roman"/>
          <w:sz w:val="28"/>
          <w:szCs w:val="28"/>
        </w:rPr>
        <w:t>Фактори</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включення</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особистості</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в</w:t>
      </w:r>
      <w:r w:rsidRPr="005C650B">
        <w:rPr>
          <w:rFonts w:ascii="Times New Roman" w:hAnsi="Times New Roman" w:cs="Times New Roman"/>
          <w:sz w:val="28"/>
          <w:szCs w:val="28"/>
          <w:lang w:val="en-US"/>
        </w:rPr>
        <w:t xml:space="preserve"> </w:t>
      </w:r>
      <w:proofErr w:type="gramStart"/>
      <w:r w:rsidRPr="0002210B">
        <w:rPr>
          <w:rFonts w:ascii="Times New Roman" w:hAnsi="Times New Roman" w:cs="Times New Roman"/>
          <w:sz w:val="28"/>
          <w:szCs w:val="28"/>
        </w:rPr>
        <w:t>соц</w:t>
      </w:r>
      <w:proofErr w:type="gramEnd"/>
      <w:r w:rsidRPr="0002210B">
        <w:rPr>
          <w:rFonts w:ascii="Times New Roman" w:hAnsi="Times New Roman" w:cs="Times New Roman"/>
          <w:sz w:val="28"/>
          <w:szCs w:val="28"/>
        </w:rPr>
        <w:t>іальну</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дійсність</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які</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дозволяють</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їй</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залишаючись</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сама</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собою</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співвідносити</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себе</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з</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різними</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об</w:t>
      </w:r>
      <w:r w:rsidRPr="005C650B">
        <w:rPr>
          <w:rFonts w:ascii="Times New Roman" w:hAnsi="Times New Roman" w:cs="Times New Roman"/>
          <w:sz w:val="28"/>
          <w:szCs w:val="28"/>
          <w:lang w:val="en-US"/>
        </w:rPr>
        <w:t>’</w:t>
      </w:r>
      <w:r w:rsidRPr="0002210B">
        <w:rPr>
          <w:rFonts w:ascii="Times New Roman" w:hAnsi="Times New Roman" w:cs="Times New Roman"/>
          <w:sz w:val="28"/>
          <w:szCs w:val="28"/>
        </w:rPr>
        <w:t>єктами</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дійсності</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визначати</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різноманітні</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відносини</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до</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них</w:t>
      </w:r>
      <w:r w:rsidRPr="005C650B">
        <w:rPr>
          <w:rFonts w:ascii="Times New Roman" w:hAnsi="Times New Roman" w:cs="Times New Roman"/>
          <w:sz w:val="28"/>
          <w:szCs w:val="28"/>
          <w:lang w:val="en-US"/>
        </w:rPr>
        <w:t xml:space="preserve"> </w:t>
      </w:r>
      <w:r w:rsidRPr="005C650B">
        <w:rPr>
          <w:rFonts w:ascii="Times New Roman" w:hAnsi="Times New Roman" w:cs="Times New Roman"/>
          <w:sz w:val="28"/>
          <w:szCs w:val="28"/>
          <w:lang w:val="en-US"/>
        </w:rPr>
        <w:br/>
      </w:r>
      <w:r w:rsidRPr="0002210B">
        <w:rPr>
          <w:rFonts w:ascii="Times New Roman" w:hAnsi="Times New Roman" w:cs="Times New Roman"/>
          <w:sz w:val="28"/>
          <w:szCs w:val="28"/>
        </w:rPr>
        <w:t>і</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цілеспрямоване</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поводження</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досліджував</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М</w:t>
      </w:r>
      <w:r w:rsidRPr="005C650B">
        <w:rPr>
          <w:rFonts w:ascii="Times New Roman" w:hAnsi="Times New Roman" w:cs="Times New Roman"/>
          <w:sz w:val="28"/>
          <w:szCs w:val="28"/>
          <w:lang w:val="en-US"/>
        </w:rPr>
        <w:t>.</w:t>
      </w:r>
      <w:r w:rsidRPr="0002210B">
        <w:rPr>
          <w:rFonts w:ascii="Times New Roman" w:hAnsi="Times New Roman" w:cs="Times New Roman"/>
          <w:sz w:val="28"/>
          <w:szCs w:val="28"/>
          <w:lang w:val="en-US"/>
        </w:rPr>
        <w:t> </w:t>
      </w:r>
      <w:r w:rsidRPr="0002210B">
        <w:rPr>
          <w:rFonts w:ascii="Times New Roman" w:hAnsi="Times New Roman" w:cs="Times New Roman"/>
          <w:sz w:val="28"/>
          <w:szCs w:val="28"/>
        </w:rPr>
        <w:t>Й</w:t>
      </w:r>
      <w:r w:rsidRPr="005C650B">
        <w:rPr>
          <w:rFonts w:ascii="Times New Roman" w:hAnsi="Times New Roman" w:cs="Times New Roman"/>
          <w:sz w:val="28"/>
          <w:szCs w:val="28"/>
          <w:lang w:val="en-US"/>
        </w:rPr>
        <w:t>.</w:t>
      </w:r>
      <w:r w:rsidRPr="0002210B">
        <w:rPr>
          <w:rFonts w:ascii="Times New Roman" w:hAnsi="Times New Roman" w:cs="Times New Roman"/>
          <w:sz w:val="28"/>
          <w:szCs w:val="28"/>
          <w:lang w:val="en-US"/>
        </w:rPr>
        <w:t> </w:t>
      </w:r>
      <w:r w:rsidRPr="0002210B">
        <w:rPr>
          <w:rFonts w:ascii="Times New Roman" w:hAnsi="Times New Roman" w:cs="Times New Roman"/>
          <w:sz w:val="28"/>
          <w:szCs w:val="28"/>
        </w:rPr>
        <w:t>Боришевський</w:t>
      </w:r>
      <w:r w:rsidRPr="005C650B">
        <w:rPr>
          <w:rFonts w:ascii="Times New Roman" w:hAnsi="Times New Roman" w:cs="Times New Roman"/>
          <w:sz w:val="28"/>
          <w:szCs w:val="28"/>
          <w:lang w:val="en-US"/>
        </w:rPr>
        <w:t xml:space="preserve">. </w:t>
      </w:r>
      <w:r w:rsidRPr="0002210B">
        <w:rPr>
          <w:rFonts w:ascii="Times New Roman" w:hAnsi="Times New Roman" w:cs="Times New Roman"/>
          <w:sz w:val="28"/>
          <w:szCs w:val="28"/>
        </w:rPr>
        <w:t xml:space="preserve">На </w:t>
      </w:r>
      <w:r w:rsidRPr="0002210B">
        <w:rPr>
          <w:rFonts w:ascii="Times New Roman" w:hAnsi="Times New Roman" w:cs="Times New Roman"/>
          <w:sz w:val="28"/>
          <w:szCs w:val="28"/>
        </w:rPr>
        <w:lastRenderedPageBreak/>
        <w:t>взаємовідношеннях виховання та розвитку дитини вказували в своїх працях М.</w:t>
      </w:r>
      <w:r w:rsidRPr="0002210B">
        <w:rPr>
          <w:rFonts w:ascii="Times New Roman" w:hAnsi="Times New Roman" w:cs="Times New Roman"/>
          <w:sz w:val="28"/>
          <w:szCs w:val="28"/>
          <w:lang w:val="en-US"/>
        </w:rPr>
        <w:t> </w:t>
      </w:r>
      <w:r w:rsidRPr="0002210B">
        <w:rPr>
          <w:rFonts w:ascii="Times New Roman" w:hAnsi="Times New Roman" w:cs="Times New Roman"/>
          <w:sz w:val="28"/>
          <w:szCs w:val="28"/>
        </w:rPr>
        <w:t>Ф.</w:t>
      </w:r>
      <w:r w:rsidRPr="0002210B">
        <w:rPr>
          <w:rFonts w:ascii="Times New Roman" w:hAnsi="Times New Roman" w:cs="Times New Roman"/>
          <w:sz w:val="28"/>
          <w:szCs w:val="28"/>
          <w:lang w:val="en-US"/>
        </w:rPr>
        <w:t> </w:t>
      </w:r>
      <w:r w:rsidRPr="0002210B">
        <w:rPr>
          <w:rFonts w:ascii="Times New Roman" w:hAnsi="Times New Roman" w:cs="Times New Roman"/>
          <w:sz w:val="28"/>
          <w:szCs w:val="28"/>
        </w:rPr>
        <w:t>Добринін, Г.</w:t>
      </w:r>
      <w:r w:rsidRPr="0002210B">
        <w:rPr>
          <w:rFonts w:ascii="Times New Roman" w:hAnsi="Times New Roman" w:cs="Times New Roman"/>
          <w:sz w:val="28"/>
          <w:szCs w:val="28"/>
          <w:lang w:val="en-US"/>
        </w:rPr>
        <w:t> </w:t>
      </w:r>
      <w:r w:rsidRPr="0002210B">
        <w:rPr>
          <w:rFonts w:ascii="Times New Roman" w:hAnsi="Times New Roman" w:cs="Times New Roman"/>
          <w:sz w:val="28"/>
          <w:szCs w:val="28"/>
        </w:rPr>
        <w:t>С.</w:t>
      </w:r>
      <w:r w:rsidRPr="0002210B">
        <w:rPr>
          <w:rFonts w:ascii="Times New Roman" w:hAnsi="Times New Roman" w:cs="Times New Roman"/>
          <w:sz w:val="28"/>
          <w:szCs w:val="28"/>
          <w:lang w:val="en-US"/>
        </w:rPr>
        <w:t> </w:t>
      </w:r>
      <w:r w:rsidRPr="0002210B">
        <w:rPr>
          <w:rFonts w:ascii="Times New Roman" w:hAnsi="Times New Roman" w:cs="Times New Roman"/>
          <w:sz w:val="28"/>
          <w:szCs w:val="28"/>
        </w:rPr>
        <w:t>Костюк, К.</w:t>
      </w:r>
      <w:r w:rsidRPr="0002210B">
        <w:rPr>
          <w:rFonts w:ascii="Times New Roman" w:hAnsi="Times New Roman" w:cs="Times New Roman"/>
          <w:sz w:val="28"/>
          <w:szCs w:val="28"/>
          <w:lang w:val="en-US"/>
        </w:rPr>
        <w:t> </w:t>
      </w:r>
      <w:r w:rsidRPr="0002210B">
        <w:rPr>
          <w:rFonts w:ascii="Times New Roman" w:hAnsi="Times New Roman" w:cs="Times New Roman"/>
          <w:sz w:val="28"/>
          <w:szCs w:val="28"/>
        </w:rPr>
        <w:t>В.</w:t>
      </w:r>
      <w:r w:rsidRPr="0002210B">
        <w:rPr>
          <w:rFonts w:ascii="Times New Roman" w:hAnsi="Times New Roman" w:cs="Times New Roman"/>
          <w:sz w:val="28"/>
          <w:szCs w:val="28"/>
          <w:lang w:val="en-US"/>
        </w:rPr>
        <w:t> </w:t>
      </w:r>
      <w:r w:rsidRPr="0002210B">
        <w:rPr>
          <w:rFonts w:ascii="Times New Roman" w:hAnsi="Times New Roman" w:cs="Times New Roman"/>
          <w:sz w:val="28"/>
          <w:szCs w:val="28"/>
        </w:rPr>
        <w:t xml:space="preserve">Корсак. </w:t>
      </w:r>
    </w:p>
    <w:p w:rsidR="00F653D2" w:rsidRDefault="001E529F" w:rsidP="001E52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Нагадаємо, що п</w:t>
      </w:r>
      <w:r w:rsidR="005C650B" w:rsidRPr="0002210B">
        <w:rPr>
          <w:rFonts w:ascii="Times New Roman" w:hAnsi="Times New Roman" w:cs="Times New Roman"/>
          <w:sz w:val="28"/>
          <w:szCs w:val="28"/>
        </w:rPr>
        <w:t xml:space="preserve">роцес </w:t>
      </w:r>
      <w:r>
        <w:rPr>
          <w:rFonts w:ascii="Times New Roman" w:hAnsi="Times New Roman" w:cs="Times New Roman"/>
          <w:sz w:val="28"/>
          <w:szCs w:val="28"/>
          <w:lang w:val="uk-UA"/>
        </w:rPr>
        <w:t xml:space="preserve">соціалізації людини </w:t>
      </w:r>
      <w:r w:rsidR="005C650B" w:rsidRPr="0002210B">
        <w:rPr>
          <w:rFonts w:ascii="Times New Roman" w:hAnsi="Times New Roman" w:cs="Times New Roman"/>
          <w:sz w:val="28"/>
          <w:szCs w:val="28"/>
        </w:rPr>
        <w:t>роз</w:t>
      </w:r>
      <w:r>
        <w:rPr>
          <w:rFonts w:ascii="Times New Roman" w:hAnsi="Times New Roman" w:cs="Times New Roman"/>
          <w:sz w:val="28"/>
          <w:szCs w:val="28"/>
          <w:lang w:val="uk-UA"/>
        </w:rPr>
        <w:t xml:space="preserve">гортається </w:t>
      </w:r>
      <w:r w:rsidR="005C650B" w:rsidRPr="0002210B">
        <w:rPr>
          <w:rFonts w:ascii="Times New Roman" w:hAnsi="Times New Roman" w:cs="Times New Roman"/>
          <w:sz w:val="28"/>
          <w:szCs w:val="28"/>
        </w:rPr>
        <w:t>за віковими стадіями,</w:t>
      </w:r>
      <w:r>
        <w:rPr>
          <w:rFonts w:ascii="Times New Roman" w:hAnsi="Times New Roman" w:cs="Times New Roman"/>
          <w:sz w:val="28"/>
          <w:szCs w:val="28"/>
          <w:lang w:val="uk-UA"/>
        </w:rPr>
        <w:t xml:space="preserve"> </w:t>
      </w:r>
      <w:r w:rsidR="005C650B" w:rsidRPr="0002210B">
        <w:rPr>
          <w:rFonts w:ascii="Times New Roman" w:hAnsi="Times New Roman" w:cs="Times New Roman"/>
          <w:sz w:val="28"/>
          <w:szCs w:val="28"/>
        </w:rPr>
        <w:t>кожна з яких характеризується формуванням визначеної групи особистісних якостей</w:t>
      </w:r>
      <w:r>
        <w:rPr>
          <w:rFonts w:ascii="Times New Roman" w:hAnsi="Times New Roman" w:cs="Times New Roman"/>
          <w:sz w:val="28"/>
          <w:szCs w:val="28"/>
          <w:lang w:val="uk-UA"/>
        </w:rPr>
        <w:t xml:space="preserve"> і</w:t>
      </w:r>
      <w:r w:rsidR="005C650B" w:rsidRPr="0002210B">
        <w:rPr>
          <w:rFonts w:ascii="Times New Roman" w:hAnsi="Times New Roman" w:cs="Times New Roman"/>
          <w:sz w:val="28"/>
          <w:szCs w:val="28"/>
        </w:rPr>
        <w:t xml:space="preserve"> ціннісних установок, розвитк</w:t>
      </w:r>
      <w:r w:rsidR="00F653D2">
        <w:rPr>
          <w:rFonts w:ascii="Times New Roman" w:hAnsi="Times New Roman" w:cs="Times New Roman"/>
          <w:sz w:val="28"/>
          <w:szCs w:val="28"/>
          <w:lang w:val="uk-UA"/>
        </w:rPr>
        <w:t>ом</w:t>
      </w:r>
      <w:r w:rsidR="005C650B" w:rsidRPr="0002210B">
        <w:rPr>
          <w:rFonts w:ascii="Times New Roman" w:hAnsi="Times New Roman" w:cs="Times New Roman"/>
          <w:sz w:val="28"/>
          <w:szCs w:val="28"/>
        </w:rPr>
        <w:t xml:space="preserve"> конкретних психічних новоутворень особистості і, відповідно, </w:t>
      </w:r>
      <w:r w:rsidR="00F653D2">
        <w:rPr>
          <w:rFonts w:ascii="Times New Roman" w:hAnsi="Times New Roman" w:cs="Times New Roman"/>
          <w:sz w:val="28"/>
          <w:szCs w:val="28"/>
          <w:lang w:val="uk-UA"/>
        </w:rPr>
        <w:t xml:space="preserve">характером </w:t>
      </w:r>
      <w:r w:rsidR="005C650B" w:rsidRPr="0002210B">
        <w:rPr>
          <w:rFonts w:ascii="Times New Roman" w:hAnsi="Times New Roman" w:cs="Times New Roman"/>
          <w:sz w:val="28"/>
          <w:szCs w:val="28"/>
        </w:rPr>
        <w:t>сприйняття зовнішніх впливів. Зокрема, за А.</w:t>
      </w:r>
      <w:r w:rsidR="005C650B" w:rsidRPr="0002210B">
        <w:rPr>
          <w:rFonts w:ascii="Times New Roman" w:hAnsi="Times New Roman" w:cs="Times New Roman"/>
          <w:sz w:val="28"/>
          <w:szCs w:val="28"/>
          <w:lang w:val="en-US"/>
        </w:rPr>
        <w:t> </w:t>
      </w:r>
      <w:r w:rsidR="005C650B" w:rsidRPr="0002210B">
        <w:rPr>
          <w:rFonts w:ascii="Times New Roman" w:hAnsi="Times New Roman" w:cs="Times New Roman"/>
          <w:sz w:val="28"/>
          <w:szCs w:val="28"/>
        </w:rPr>
        <w:t xml:space="preserve">Петровським, дорога до зрілості проходить </w:t>
      </w:r>
      <w:proofErr w:type="gramStart"/>
      <w:r w:rsidR="005C650B" w:rsidRPr="0002210B">
        <w:rPr>
          <w:rFonts w:ascii="Times New Roman" w:hAnsi="Times New Roman" w:cs="Times New Roman"/>
          <w:sz w:val="28"/>
          <w:szCs w:val="28"/>
        </w:rPr>
        <w:t>м</w:t>
      </w:r>
      <w:proofErr w:type="gramEnd"/>
      <w:r w:rsidR="005C650B" w:rsidRPr="0002210B">
        <w:rPr>
          <w:rFonts w:ascii="Times New Roman" w:hAnsi="Times New Roman" w:cs="Times New Roman"/>
          <w:sz w:val="28"/>
          <w:szCs w:val="28"/>
        </w:rPr>
        <w:t>ікрофази</w:t>
      </w:r>
      <w:r w:rsidR="00F653D2">
        <w:rPr>
          <w:rFonts w:ascii="Times New Roman" w:hAnsi="Times New Roman" w:cs="Times New Roman"/>
          <w:sz w:val="28"/>
          <w:szCs w:val="28"/>
          <w:lang w:val="uk-UA"/>
        </w:rPr>
        <w:t>:</w:t>
      </w:r>
    </w:p>
    <w:p w:rsidR="00F653D2" w:rsidRDefault="00F653D2" w:rsidP="001E52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650B" w:rsidRPr="00F653D2">
        <w:rPr>
          <w:rFonts w:ascii="Times New Roman" w:hAnsi="Times New Roman" w:cs="Times New Roman"/>
          <w:sz w:val="28"/>
          <w:szCs w:val="28"/>
          <w:lang w:val="uk-UA"/>
        </w:rPr>
        <w:t>дитинства (</w:t>
      </w:r>
      <w:r w:rsidR="005C650B" w:rsidRPr="00ED2D8D">
        <w:rPr>
          <w:rFonts w:ascii="Times New Roman" w:hAnsi="Times New Roman" w:cs="Times New Roman"/>
          <w:i/>
          <w:sz w:val="28"/>
          <w:szCs w:val="28"/>
          <w:lang w:val="uk-UA"/>
        </w:rPr>
        <w:t xml:space="preserve">адаптація </w:t>
      </w:r>
      <w:r w:rsidR="005C650B" w:rsidRPr="00F653D2">
        <w:rPr>
          <w:rFonts w:ascii="Times New Roman" w:hAnsi="Times New Roman" w:cs="Times New Roman"/>
          <w:sz w:val="28"/>
          <w:szCs w:val="28"/>
          <w:lang w:val="uk-UA"/>
        </w:rPr>
        <w:t>особистості)</w:t>
      </w:r>
      <w:r>
        <w:rPr>
          <w:rFonts w:ascii="Times New Roman" w:hAnsi="Times New Roman" w:cs="Times New Roman"/>
          <w:sz w:val="28"/>
          <w:szCs w:val="28"/>
          <w:lang w:val="uk-UA"/>
        </w:rPr>
        <w:t>;</w:t>
      </w:r>
    </w:p>
    <w:p w:rsidR="00F653D2" w:rsidRDefault="00F653D2" w:rsidP="001E52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C650B" w:rsidRPr="00F653D2">
        <w:rPr>
          <w:rFonts w:ascii="Times New Roman" w:hAnsi="Times New Roman" w:cs="Times New Roman"/>
          <w:sz w:val="28"/>
          <w:szCs w:val="28"/>
          <w:lang w:val="uk-UA"/>
        </w:rPr>
        <w:t xml:space="preserve"> отроцтв</w:t>
      </w:r>
      <w:r w:rsidR="00502A46">
        <w:rPr>
          <w:rFonts w:ascii="Times New Roman" w:hAnsi="Times New Roman" w:cs="Times New Roman"/>
          <w:sz w:val="28"/>
          <w:szCs w:val="28"/>
        </w:rPr>
        <w:t>а</w:t>
      </w:r>
      <w:r w:rsidR="005C650B" w:rsidRPr="00F653D2">
        <w:rPr>
          <w:rFonts w:ascii="Times New Roman" w:hAnsi="Times New Roman" w:cs="Times New Roman"/>
          <w:sz w:val="28"/>
          <w:szCs w:val="28"/>
          <w:lang w:val="uk-UA"/>
        </w:rPr>
        <w:t xml:space="preserve"> (</w:t>
      </w:r>
      <w:r w:rsidRPr="00ED2D8D">
        <w:rPr>
          <w:rFonts w:ascii="Times New Roman" w:hAnsi="Times New Roman" w:cs="Times New Roman"/>
          <w:i/>
          <w:sz w:val="28"/>
          <w:szCs w:val="28"/>
          <w:lang w:val="uk-UA"/>
        </w:rPr>
        <w:t>соціалізація</w:t>
      </w:r>
      <w:r>
        <w:rPr>
          <w:rFonts w:ascii="Times New Roman" w:hAnsi="Times New Roman" w:cs="Times New Roman"/>
          <w:sz w:val="28"/>
          <w:szCs w:val="28"/>
          <w:lang w:val="uk-UA"/>
        </w:rPr>
        <w:t xml:space="preserve"> дитини через самоідентифікацію</w:t>
      </w:r>
      <w:r w:rsidR="005C650B" w:rsidRPr="00F653D2">
        <w:rPr>
          <w:rFonts w:ascii="Times New Roman" w:hAnsi="Times New Roman" w:cs="Times New Roman"/>
          <w:sz w:val="28"/>
          <w:szCs w:val="28"/>
          <w:lang w:val="uk-UA"/>
        </w:rPr>
        <w:t xml:space="preserve"> особистості)</w:t>
      </w:r>
      <w:r>
        <w:rPr>
          <w:rFonts w:ascii="Times New Roman" w:hAnsi="Times New Roman" w:cs="Times New Roman"/>
          <w:sz w:val="28"/>
          <w:szCs w:val="28"/>
          <w:lang w:val="uk-UA"/>
        </w:rPr>
        <w:t>;</w:t>
      </w:r>
    </w:p>
    <w:p w:rsidR="005C650B" w:rsidRPr="00F653D2" w:rsidRDefault="00F653D2" w:rsidP="001E529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C650B" w:rsidRPr="00F653D2">
        <w:rPr>
          <w:rFonts w:ascii="Times New Roman" w:hAnsi="Times New Roman" w:cs="Times New Roman"/>
          <w:sz w:val="28"/>
          <w:szCs w:val="28"/>
          <w:lang w:val="uk-UA"/>
        </w:rPr>
        <w:t xml:space="preserve"> юності, яка веде до</w:t>
      </w:r>
      <w:r w:rsidR="005C650B" w:rsidRPr="00ED2D8D">
        <w:rPr>
          <w:rFonts w:ascii="Times New Roman" w:hAnsi="Times New Roman" w:cs="Times New Roman"/>
          <w:i/>
          <w:sz w:val="28"/>
          <w:szCs w:val="28"/>
          <w:lang w:val="uk-UA"/>
        </w:rPr>
        <w:t xml:space="preserve"> інтеграції </w:t>
      </w:r>
      <w:r w:rsidR="005C650B" w:rsidRPr="00F653D2">
        <w:rPr>
          <w:rFonts w:ascii="Times New Roman" w:hAnsi="Times New Roman" w:cs="Times New Roman"/>
          <w:sz w:val="28"/>
          <w:szCs w:val="28"/>
          <w:lang w:val="uk-UA"/>
        </w:rPr>
        <w:t>особистості в суспільстві.</w:t>
      </w:r>
    </w:p>
    <w:p w:rsidR="00F16C30" w:rsidRDefault="00F653D2" w:rsidP="00DB46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у </w:t>
      </w:r>
      <w:r w:rsidR="005C650B" w:rsidRPr="0002210B">
        <w:rPr>
          <w:rFonts w:ascii="Times New Roman" w:hAnsi="Times New Roman" w:cs="Times New Roman"/>
          <w:sz w:val="28"/>
          <w:szCs w:val="28"/>
          <w:lang w:val="uk-UA"/>
        </w:rPr>
        <w:t xml:space="preserve">період </w:t>
      </w:r>
      <w:r w:rsidR="005C650B" w:rsidRPr="00ED2D8D">
        <w:rPr>
          <w:rFonts w:ascii="Times New Roman" w:hAnsi="Times New Roman" w:cs="Times New Roman"/>
          <w:b/>
          <w:sz w:val="28"/>
          <w:szCs w:val="28"/>
          <w:lang w:val="uk-UA"/>
        </w:rPr>
        <w:t>дошкільного дитинства</w:t>
      </w:r>
      <w:r w:rsidR="005C650B" w:rsidRPr="0002210B">
        <w:rPr>
          <w:rFonts w:ascii="Times New Roman" w:hAnsi="Times New Roman" w:cs="Times New Roman"/>
          <w:sz w:val="28"/>
          <w:szCs w:val="28"/>
          <w:lang w:val="uk-UA"/>
        </w:rPr>
        <w:t xml:space="preserve"> формуються відчуття власних можливостей, потреба</w:t>
      </w:r>
      <w:r>
        <w:rPr>
          <w:rFonts w:ascii="Times New Roman" w:hAnsi="Times New Roman" w:cs="Times New Roman"/>
          <w:sz w:val="28"/>
          <w:szCs w:val="28"/>
          <w:lang w:val="uk-UA"/>
        </w:rPr>
        <w:t xml:space="preserve"> </w:t>
      </w:r>
      <w:r w:rsidR="005C650B" w:rsidRPr="0002210B">
        <w:rPr>
          <w:rFonts w:ascii="Times New Roman" w:hAnsi="Times New Roman" w:cs="Times New Roman"/>
          <w:sz w:val="28"/>
          <w:szCs w:val="28"/>
          <w:lang w:val="uk-UA"/>
        </w:rPr>
        <w:t xml:space="preserve">у самостійній діяльності, основні уявлення про навколишній світ, добро і зло в ньому, сімейні традиції і малу батьківщину. </w:t>
      </w:r>
      <w:r w:rsidR="005C650B" w:rsidRPr="0002210B">
        <w:rPr>
          <w:rFonts w:ascii="Times New Roman" w:hAnsi="Times New Roman" w:cs="Times New Roman"/>
          <w:sz w:val="28"/>
          <w:szCs w:val="28"/>
          <w:lang w:val="uk-UA"/>
        </w:rPr>
        <w:br/>
        <w:t xml:space="preserve">І хоча одним із ключових завдань впровадження програм </w:t>
      </w:r>
      <w:r w:rsidR="005C650B" w:rsidRPr="0002210B">
        <w:rPr>
          <w:rFonts w:ascii="Times New Roman" w:hAnsi="Times New Roman" w:cs="Times New Roman"/>
          <w:sz w:val="28"/>
          <w:szCs w:val="28"/>
          <w:lang w:val="uk-UA"/>
        </w:rPr>
        <w:br/>
        <w:t>«Я у світі», «Впевнений старт», «Українське дошкілля» передбачається успішний перехід дошкільної освіти на гуманістичну платформу, унаслідок чого мають здійснитися кардинальні зміни в усіх елементах системи, розвиток ціннісно-смислової сфери особистості залишається поза педагогічної уваги.</w:t>
      </w:r>
      <w:r w:rsidR="00ED2D8D">
        <w:rPr>
          <w:rFonts w:ascii="Times New Roman" w:hAnsi="Times New Roman" w:cs="Times New Roman"/>
          <w:sz w:val="28"/>
          <w:szCs w:val="28"/>
          <w:lang w:val="uk-UA"/>
        </w:rPr>
        <w:t xml:space="preserve"> </w:t>
      </w:r>
      <w:r w:rsidR="005C650B" w:rsidRPr="0002210B">
        <w:rPr>
          <w:rFonts w:ascii="Times New Roman" w:hAnsi="Times New Roman" w:cs="Times New Roman"/>
          <w:sz w:val="28"/>
          <w:szCs w:val="28"/>
          <w:lang w:val="uk-UA"/>
        </w:rPr>
        <w:t>Аналіз вітчизняної психолого-педагогічної літератури свідчить про те, що відомі психологи і педагоги, як наприклад, Н.</w:t>
      </w:r>
      <w:r w:rsidR="005C650B" w:rsidRPr="0002210B">
        <w:rPr>
          <w:rFonts w:ascii="Times New Roman" w:hAnsi="Times New Roman" w:cs="Times New Roman"/>
          <w:sz w:val="28"/>
          <w:szCs w:val="28"/>
          <w:lang w:val="en-US"/>
        </w:rPr>
        <w:t> </w:t>
      </w:r>
      <w:r w:rsidR="005C650B" w:rsidRPr="0002210B">
        <w:rPr>
          <w:rFonts w:ascii="Times New Roman" w:hAnsi="Times New Roman" w:cs="Times New Roman"/>
          <w:sz w:val="28"/>
          <w:szCs w:val="28"/>
          <w:lang w:val="uk-UA"/>
        </w:rPr>
        <w:t>Ветлугіна, Л.</w:t>
      </w:r>
      <w:r w:rsidR="005C650B" w:rsidRPr="0002210B">
        <w:rPr>
          <w:rFonts w:ascii="Times New Roman" w:hAnsi="Times New Roman" w:cs="Times New Roman"/>
          <w:sz w:val="28"/>
          <w:szCs w:val="28"/>
          <w:lang w:val="en-US"/>
        </w:rPr>
        <w:t> </w:t>
      </w:r>
      <w:r w:rsidR="005C650B" w:rsidRPr="0002210B">
        <w:rPr>
          <w:rFonts w:ascii="Times New Roman" w:hAnsi="Times New Roman" w:cs="Times New Roman"/>
          <w:sz w:val="28"/>
          <w:szCs w:val="28"/>
          <w:lang w:val="uk-UA"/>
        </w:rPr>
        <w:t>Виготський, Н.</w:t>
      </w:r>
      <w:r w:rsidR="005C650B" w:rsidRPr="0002210B">
        <w:rPr>
          <w:rFonts w:ascii="Times New Roman" w:hAnsi="Times New Roman" w:cs="Times New Roman"/>
          <w:sz w:val="28"/>
          <w:szCs w:val="28"/>
          <w:lang w:val="en-US"/>
        </w:rPr>
        <w:t> </w:t>
      </w:r>
      <w:r w:rsidR="005C650B" w:rsidRPr="0002210B">
        <w:rPr>
          <w:rFonts w:ascii="Times New Roman" w:hAnsi="Times New Roman" w:cs="Times New Roman"/>
          <w:sz w:val="28"/>
          <w:szCs w:val="28"/>
          <w:lang w:val="uk-UA"/>
        </w:rPr>
        <w:t>Гаврик, В.</w:t>
      </w:r>
      <w:r w:rsidR="005C650B" w:rsidRPr="0002210B">
        <w:rPr>
          <w:rFonts w:ascii="Times New Roman" w:hAnsi="Times New Roman" w:cs="Times New Roman"/>
          <w:sz w:val="28"/>
          <w:szCs w:val="28"/>
          <w:lang w:val="en-US"/>
        </w:rPr>
        <w:t> </w:t>
      </w:r>
      <w:r w:rsidR="005C650B" w:rsidRPr="0002210B">
        <w:rPr>
          <w:rFonts w:ascii="Times New Roman" w:hAnsi="Times New Roman" w:cs="Times New Roman"/>
          <w:sz w:val="28"/>
          <w:szCs w:val="28"/>
          <w:lang w:val="uk-UA"/>
        </w:rPr>
        <w:t>Давидов, О.</w:t>
      </w:r>
      <w:r w:rsidR="005C650B" w:rsidRPr="0002210B">
        <w:rPr>
          <w:rFonts w:ascii="Times New Roman" w:hAnsi="Times New Roman" w:cs="Times New Roman"/>
          <w:sz w:val="28"/>
          <w:szCs w:val="28"/>
          <w:lang w:val="en-US"/>
        </w:rPr>
        <w:t> </w:t>
      </w:r>
      <w:r w:rsidR="005C650B" w:rsidRPr="0002210B">
        <w:rPr>
          <w:rFonts w:ascii="Times New Roman" w:hAnsi="Times New Roman" w:cs="Times New Roman"/>
          <w:sz w:val="28"/>
          <w:szCs w:val="28"/>
          <w:lang w:val="uk-UA"/>
        </w:rPr>
        <w:t>Запорожець, О.</w:t>
      </w:r>
      <w:r w:rsidR="005C650B" w:rsidRPr="0002210B">
        <w:rPr>
          <w:rFonts w:ascii="Times New Roman" w:hAnsi="Times New Roman" w:cs="Times New Roman"/>
          <w:sz w:val="28"/>
          <w:szCs w:val="28"/>
          <w:lang w:val="en-US"/>
        </w:rPr>
        <w:t> </w:t>
      </w:r>
      <w:r w:rsidR="005C650B" w:rsidRPr="0002210B">
        <w:rPr>
          <w:rFonts w:ascii="Times New Roman" w:hAnsi="Times New Roman" w:cs="Times New Roman"/>
          <w:sz w:val="28"/>
          <w:szCs w:val="28"/>
          <w:lang w:val="uk-UA"/>
        </w:rPr>
        <w:t>Кульчицька, А.</w:t>
      </w:r>
      <w:r w:rsidR="005C650B" w:rsidRPr="0002210B">
        <w:rPr>
          <w:rFonts w:ascii="Times New Roman" w:hAnsi="Times New Roman" w:cs="Times New Roman"/>
          <w:sz w:val="28"/>
          <w:szCs w:val="28"/>
          <w:lang w:val="en-US"/>
        </w:rPr>
        <w:t> </w:t>
      </w:r>
      <w:r w:rsidR="005C650B" w:rsidRPr="0002210B">
        <w:rPr>
          <w:rFonts w:ascii="Times New Roman" w:hAnsi="Times New Roman" w:cs="Times New Roman"/>
          <w:sz w:val="28"/>
          <w:szCs w:val="28"/>
          <w:lang w:val="uk-UA"/>
        </w:rPr>
        <w:t xml:space="preserve">Тихомирова у своїх дослідженнях не лише доводили вплив організованого навчання на розвиток творчих здібностей, які яскраво проявляються в дошкільному дитинстві, а й розглядали питання щодо вироблення ціннісних ставлень дітей до продукту власної творчої і пізнавальної діяльності. </w:t>
      </w:r>
      <w:r w:rsidR="005C650B" w:rsidRPr="0002210B">
        <w:rPr>
          <w:rFonts w:ascii="Times New Roman" w:hAnsi="Times New Roman" w:cs="Times New Roman"/>
          <w:sz w:val="28"/>
          <w:szCs w:val="28"/>
        </w:rPr>
        <w:t>В.</w:t>
      </w:r>
      <w:r w:rsidR="005C650B" w:rsidRPr="0002210B">
        <w:rPr>
          <w:rFonts w:ascii="Times New Roman" w:hAnsi="Times New Roman" w:cs="Times New Roman"/>
          <w:sz w:val="28"/>
          <w:szCs w:val="28"/>
          <w:lang w:val="en-US"/>
        </w:rPr>
        <w:t> </w:t>
      </w:r>
      <w:r w:rsidR="005C650B" w:rsidRPr="0002210B">
        <w:rPr>
          <w:rFonts w:ascii="Times New Roman" w:hAnsi="Times New Roman" w:cs="Times New Roman"/>
          <w:sz w:val="28"/>
          <w:szCs w:val="28"/>
        </w:rPr>
        <w:t>Зеньковський, О.</w:t>
      </w:r>
      <w:r w:rsidR="005C650B" w:rsidRPr="0002210B">
        <w:rPr>
          <w:rFonts w:ascii="Times New Roman" w:hAnsi="Times New Roman" w:cs="Times New Roman"/>
          <w:sz w:val="28"/>
          <w:szCs w:val="28"/>
          <w:lang w:val="en-US"/>
        </w:rPr>
        <w:t> </w:t>
      </w:r>
      <w:r w:rsidR="005C650B" w:rsidRPr="0002210B">
        <w:rPr>
          <w:rFonts w:ascii="Times New Roman" w:hAnsi="Times New Roman" w:cs="Times New Roman"/>
          <w:sz w:val="28"/>
          <w:szCs w:val="28"/>
        </w:rPr>
        <w:t>Лопаткіна, С.</w:t>
      </w:r>
      <w:r w:rsidR="005C650B" w:rsidRPr="0002210B">
        <w:rPr>
          <w:rFonts w:ascii="Times New Roman" w:hAnsi="Times New Roman" w:cs="Times New Roman"/>
          <w:sz w:val="28"/>
          <w:szCs w:val="28"/>
          <w:lang w:val="en-US"/>
        </w:rPr>
        <w:t> </w:t>
      </w:r>
      <w:r w:rsidR="005C650B" w:rsidRPr="0002210B">
        <w:rPr>
          <w:rFonts w:ascii="Times New Roman" w:hAnsi="Times New Roman" w:cs="Times New Roman"/>
          <w:sz w:val="28"/>
          <w:szCs w:val="28"/>
        </w:rPr>
        <w:t>Соловейчик, М.</w:t>
      </w:r>
      <w:r w:rsidR="005C650B" w:rsidRPr="0002210B">
        <w:rPr>
          <w:rFonts w:ascii="Times New Roman" w:hAnsi="Times New Roman" w:cs="Times New Roman"/>
          <w:sz w:val="28"/>
          <w:szCs w:val="28"/>
          <w:lang w:val="en-US"/>
        </w:rPr>
        <w:t> </w:t>
      </w:r>
      <w:r w:rsidR="005C650B" w:rsidRPr="0002210B">
        <w:rPr>
          <w:rFonts w:ascii="Times New Roman" w:hAnsi="Times New Roman" w:cs="Times New Roman"/>
          <w:sz w:val="28"/>
          <w:szCs w:val="28"/>
        </w:rPr>
        <w:t>Скребкова присвятили низку праць проблемам виховання чеснот у цей період розвитку особистості. На необхідності упровадження</w:t>
      </w:r>
      <w:r w:rsidR="00DB4688">
        <w:rPr>
          <w:rFonts w:ascii="Times New Roman" w:hAnsi="Times New Roman" w:cs="Times New Roman"/>
          <w:sz w:val="28"/>
          <w:szCs w:val="28"/>
          <w:lang w:val="uk-UA"/>
        </w:rPr>
        <w:t xml:space="preserve"> у</w:t>
      </w:r>
      <w:r w:rsidR="005C650B" w:rsidRPr="0002210B">
        <w:rPr>
          <w:rFonts w:ascii="Times New Roman" w:hAnsi="Times New Roman" w:cs="Times New Roman"/>
          <w:sz w:val="28"/>
          <w:szCs w:val="28"/>
        </w:rPr>
        <w:t xml:space="preserve"> системі довкілля «моральної педагогіки» наполяга</w:t>
      </w:r>
      <w:r w:rsidR="00DB4688">
        <w:rPr>
          <w:rFonts w:ascii="Times New Roman" w:hAnsi="Times New Roman" w:cs="Times New Roman"/>
          <w:sz w:val="28"/>
          <w:szCs w:val="28"/>
          <w:lang w:val="uk-UA"/>
        </w:rPr>
        <w:t xml:space="preserve">ли А. Амонашвілі, </w:t>
      </w:r>
      <w:r w:rsidR="005C650B" w:rsidRPr="0002210B">
        <w:rPr>
          <w:rFonts w:ascii="Times New Roman" w:hAnsi="Times New Roman" w:cs="Times New Roman"/>
          <w:sz w:val="28"/>
          <w:szCs w:val="28"/>
        </w:rPr>
        <w:t>І.</w:t>
      </w:r>
      <w:r w:rsidR="005C650B" w:rsidRPr="0002210B">
        <w:rPr>
          <w:rFonts w:ascii="Times New Roman" w:hAnsi="Times New Roman" w:cs="Times New Roman"/>
          <w:sz w:val="28"/>
          <w:szCs w:val="28"/>
          <w:lang w:val="en-US"/>
        </w:rPr>
        <w:t> </w:t>
      </w:r>
      <w:r w:rsidR="005C650B" w:rsidRPr="0002210B">
        <w:rPr>
          <w:rFonts w:ascii="Times New Roman" w:hAnsi="Times New Roman" w:cs="Times New Roman"/>
          <w:sz w:val="28"/>
          <w:szCs w:val="28"/>
        </w:rPr>
        <w:t xml:space="preserve">Бех. </w:t>
      </w:r>
      <w:r w:rsidR="00DB4688">
        <w:rPr>
          <w:rFonts w:ascii="Times New Roman" w:hAnsi="Times New Roman" w:cs="Times New Roman"/>
          <w:sz w:val="28"/>
          <w:szCs w:val="28"/>
          <w:lang w:val="uk-UA"/>
        </w:rPr>
        <w:t>Адже в</w:t>
      </w:r>
      <w:r w:rsidR="005C650B" w:rsidRPr="0002210B">
        <w:rPr>
          <w:rFonts w:ascii="Times New Roman" w:hAnsi="Times New Roman" w:cs="Times New Roman"/>
          <w:sz w:val="28"/>
          <w:szCs w:val="28"/>
        </w:rPr>
        <w:t xml:space="preserve">ід того, що буде закладено в дошкільному віці, великою мірою залежить, якими ціннісними уявленнями керуватиметься дитина в оцінці </w:t>
      </w:r>
      <w:r w:rsidR="005C650B" w:rsidRPr="0002210B">
        <w:rPr>
          <w:rFonts w:ascii="Times New Roman" w:hAnsi="Times New Roman" w:cs="Times New Roman"/>
          <w:sz w:val="28"/>
          <w:szCs w:val="28"/>
        </w:rPr>
        <w:lastRenderedPageBreak/>
        <w:t xml:space="preserve">суспільних подій, явищ оточуючого світу, при постановці життєвих цілей, розв’язанні виникаючих проблем. </w:t>
      </w:r>
      <w:r w:rsidR="00DB4688">
        <w:rPr>
          <w:rFonts w:ascii="Times New Roman" w:hAnsi="Times New Roman" w:cs="Times New Roman"/>
          <w:sz w:val="28"/>
          <w:szCs w:val="28"/>
          <w:lang w:val="uk-UA"/>
        </w:rPr>
        <w:t xml:space="preserve">Тому </w:t>
      </w:r>
      <w:r w:rsidR="005C650B" w:rsidRPr="0002210B">
        <w:rPr>
          <w:rFonts w:ascii="Times New Roman" w:hAnsi="Times New Roman" w:cs="Times New Roman"/>
          <w:sz w:val="28"/>
          <w:szCs w:val="28"/>
        </w:rPr>
        <w:t>найважливіша подія до</w:t>
      </w:r>
      <w:r w:rsidR="00DB4688">
        <w:rPr>
          <w:rFonts w:ascii="Times New Roman" w:hAnsi="Times New Roman" w:cs="Times New Roman"/>
          <w:sz w:val="28"/>
          <w:szCs w:val="28"/>
          <w:lang w:val="uk-UA"/>
        </w:rPr>
        <w:t>ш</w:t>
      </w:r>
      <w:r w:rsidR="005C650B" w:rsidRPr="0002210B">
        <w:rPr>
          <w:rFonts w:ascii="Times New Roman" w:hAnsi="Times New Roman" w:cs="Times New Roman"/>
          <w:sz w:val="28"/>
          <w:szCs w:val="28"/>
        </w:rPr>
        <w:t>кілля – перетворення дитини із «людини діючої» в «людину суспільну» [2</w:t>
      </w:r>
      <w:r w:rsidR="003C471F">
        <w:rPr>
          <w:rFonts w:ascii="Times New Roman" w:hAnsi="Times New Roman" w:cs="Times New Roman"/>
          <w:sz w:val="28"/>
          <w:szCs w:val="28"/>
          <w:lang w:val="uk-UA"/>
        </w:rPr>
        <w:t>3</w:t>
      </w:r>
      <w:r w:rsidR="005C650B" w:rsidRPr="0002210B">
        <w:rPr>
          <w:rFonts w:ascii="Times New Roman" w:hAnsi="Times New Roman" w:cs="Times New Roman"/>
          <w:sz w:val="28"/>
          <w:szCs w:val="28"/>
        </w:rPr>
        <w:t>]. На думку В.</w:t>
      </w:r>
      <w:r w:rsidR="005C650B" w:rsidRPr="0002210B">
        <w:rPr>
          <w:rFonts w:ascii="Times New Roman" w:hAnsi="Times New Roman" w:cs="Times New Roman"/>
          <w:sz w:val="28"/>
          <w:szCs w:val="28"/>
          <w:lang w:val="en-US"/>
        </w:rPr>
        <w:t> </w:t>
      </w:r>
      <w:r w:rsidR="005C650B" w:rsidRPr="0002210B">
        <w:rPr>
          <w:rFonts w:ascii="Times New Roman" w:hAnsi="Times New Roman" w:cs="Times New Roman"/>
          <w:sz w:val="28"/>
          <w:szCs w:val="28"/>
        </w:rPr>
        <w:t xml:space="preserve">Сухомлинського, дитинство – не </w:t>
      </w:r>
      <w:proofErr w:type="gramStart"/>
      <w:r w:rsidR="005C650B" w:rsidRPr="0002210B">
        <w:rPr>
          <w:rFonts w:ascii="Times New Roman" w:hAnsi="Times New Roman" w:cs="Times New Roman"/>
          <w:sz w:val="28"/>
          <w:szCs w:val="28"/>
        </w:rPr>
        <w:t>п</w:t>
      </w:r>
      <w:proofErr w:type="gramEnd"/>
      <w:r w:rsidR="005C650B" w:rsidRPr="0002210B">
        <w:rPr>
          <w:rFonts w:ascii="Times New Roman" w:hAnsi="Times New Roman" w:cs="Times New Roman"/>
          <w:sz w:val="28"/>
          <w:szCs w:val="28"/>
        </w:rPr>
        <w:t>ідготовка до майбутнього життя, а життя теперішнє, яскраве, незабутнє. Адже завдяки «соціальним силам в душі дитини», що пробуджуються у віці 3-5</w:t>
      </w:r>
      <w:r w:rsidR="005C650B" w:rsidRPr="0002210B">
        <w:rPr>
          <w:rFonts w:ascii="Times New Roman" w:hAnsi="Times New Roman" w:cs="Times New Roman"/>
          <w:sz w:val="28"/>
          <w:szCs w:val="28"/>
          <w:lang w:val="en-US"/>
        </w:rPr>
        <w:t> </w:t>
      </w:r>
      <w:r w:rsidR="005C650B" w:rsidRPr="0002210B">
        <w:rPr>
          <w:rFonts w:ascii="Times New Roman" w:hAnsi="Times New Roman" w:cs="Times New Roman"/>
          <w:sz w:val="28"/>
          <w:szCs w:val="28"/>
        </w:rPr>
        <w:t>років шляхом «засвоєння традицій, набуття здатності до соціального орієнтування, переживання своєї сили</w:t>
      </w:r>
      <w:r w:rsidR="00F16C30">
        <w:rPr>
          <w:rFonts w:ascii="Times New Roman" w:hAnsi="Times New Roman" w:cs="Times New Roman"/>
          <w:sz w:val="28"/>
          <w:szCs w:val="28"/>
          <w:lang w:val="uk-UA"/>
        </w:rPr>
        <w:t xml:space="preserve"> </w:t>
      </w:r>
      <w:r w:rsidR="005C650B" w:rsidRPr="0002210B">
        <w:rPr>
          <w:rFonts w:ascii="Times New Roman" w:hAnsi="Times New Roman" w:cs="Times New Roman"/>
          <w:sz w:val="28"/>
          <w:szCs w:val="28"/>
        </w:rPr>
        <w:t xml:space="preserve">і переживання своєї слабкості» народжується самоствердження особистості, розвивається та зріє її індивідуалізм з власною системою цінностей. </w:t>
      </w:r>
    </w:p>
    <w:p w:rsidR="005C650B" w:rsidRPr="0002210B" w:rsidRDefault="005C650B" w:rsidP="00DB4688">
      <w:pPr>
        <w:spacing w:after="0" w:line="360" w:lineRule="auto"/>
        <w:ind w:firstLine="567"/>
        <w:jc w:val="both"/>
        <w:rPr>
          <w:rFonts w:ascii="Times New Roman" w:hAnsi="Times New Roman" w:cs="Times New Roman"/>
          <w:sz w:val="28"/>
          <w:szCs w:val="28"/>
        </w:rPr>
      </w:pPr>
      <w:r w:rsidRPr="0002210B">
        <w:rPr>
          <w:rFonts w:ascii="Times New Roman" w:hAnsi="Times New Roman" w:cs="Times New Roman"/>
          <w:sz w:val="28"/>
          <w:szCs w:val="28"/>
        </w:rPr>
        <w:t xml:space="preserve">У </w:t>
      </w:r>
      <w:r w:rsidRPr="00ED2D8D">
        <w:rPr>
          <w:rFonts w:ascii="Times New Roman" w:hAnsi="Times New Roman" w:cs="Times New Roman"/>
          <w:b/>
          <w:sz w:val="28"/>
          <w:szCs w:val="28"/>
        </w:rPr>
        <w:t>старшому дошкільному віці</w:t>
      </w:r>
      <w:r w:rsidRPr="0002210B">
        <w:rPr>
          <w:rFonts w:ascii="Times New Roman" w:hAnsi="Times New Roman" w:cs="Times New Roman"/>
          <w:sz w:val="28"/>
          <w:szCs w:val="28"/>
        </w:rPr>
        <w:t xml:space="preserve"> основні зміни в особистості дитини зумовлені активним входженням у </w:t>
      </w:r>
      <w:proofErr w:type="gramStart"/>
      <w:r w:rsidRPr="0002210B">
        <w:rPr>
          <w:rFonts w:ascii="Times New Roman" w:hAnsi="Times New Roman" w:cs="Times New Roman"/>
          <w:sz w:val="28"/>
          <w:szCs w:val="28"/>
        </w:rPr>
        <w:t>соц</w:t>
      </w:r>
      <w:proofErr w:type="gramEnd"/>
      <w:r w:rsidRPr="0002210B">
        <w:rPr>
          <w:rFonts w:ascii="Times New Roman" w:hAnsi="Times New Roman" w:cs="Times New Roman"/>
          <w:sz w:val="28"/>
          <w:szCs w:val="28"/>
        </w:rPr>
        <w:t xml:space="preserve">іальні відносини. Інтерес до речей матеріального світу переміщується на інтерес до світу людей, розширюється коло спілкування: від рідних і близьких дорослих (перша вихователька ясельної групи) до одноліток та інших дорослих. Істотно підвищується сприйнятливість до зовнішніх впливів, зростає емоційна чутливість, здатність до самостійного вибору видів діяльності, що мають ціннісну </w:t>
      </w:r>
      <w:proofErr w:type="gramStart"/>
      <w:r w:rsidRPr="0002210B">
        <w:rPr>
          <w:rFonts w:ascii="Times New Roman" w:hAnsi="Times New Roman" w:cs="Times New Roman"/>
          <w:sz w:val="28"/>
          <w:szCs w:val="28"/>
        </w:rPr>
        <w:t>соц</w:t>
      </w:r>
      <w:proofErr w:type="gramEnd"/>
      <w:r w:rsidRPr="0002210B">
        <w:rPr>
          <w:rFonts w:ascii="Times New Roman" w:hAnsi="Times New Roman" w:cs="Times New Roman"/>
          <w:sz w:val="28"/>
          <w:szCs w:val="28"/>
        </w:rPr>
        <w:t>іальну значущість. У цей період акцент педагогічного впливу дорослих має перемістится на аксіологічне виховання дітей. Зокрема, щоб попередити нездоровий інтерес малят</w:t>
      </w:r>
      <w:r w:rsidR="00F16C30">
        <w:rPr>
          <w:rFonts w:ascii="Times New Roman" w:hAnsi="Times New Roman" w:cs="Times New Roman"/>
          <w:sz w:val="28"/>
          <w:szCs w:val="28"/>
          <w:lang w:val="uk-UA"/>
        </w:rPr>
        <w:t xml:space="preserve"> </w:t>
      </w:r>
      <w:r w:rsidRPr="0002210B">
        <w:rPr>
          <w:rFonts w:ascii="Times New Roman" w:hAnsi="Times New Roman" w:cs="Times New Roman"/>
          <w:sz w:val="28"/>
          <w:szCs w:val="28"/>
        </w:rPr>
        <w:t>4-5</w:t>
      </w:r>
      <w:r w:rsidRPr="0002210B">
        <w:rPr>
          <w:rFonts w:ascii="Times New Roman" w:hAnsi="Times New Roman" w:cs="Times New Roman"/>
          <w:sz w:val="28"/>
          <w:szCs w:val="28"/>
          <w:lang w:val="en-US"/>
        </w:rPr>
        <w:t> </w:t>
      </w:r>
      <w:proofErr w:type="gramStart"/>
      <w:r w:rsidRPr="0002210B">
        <w:rPr>
          <w:rFonts w:ascii="Times New Roman" w:hAnsi="Times New Roman" w:cs="Times New Roman"/>
          <w:sz w:val="28"/>
          <w:szCs w:val="28"/>
        </w:rPr>
        <w:t>р</w:t>
      </w:r>
      <w:proofErr w:type="gramEnd"/>
      <w:r w:rsidRPr="0002210B">
        <w:rPr>
          <w:rFonts w:ascii="Times New Roman" w:hAnsi="Times New Roman" w:cs="Times New Roman"/>
          <w:sz w:val="28"/>
          <w:szCs w:val="28"/>
        </w:rPr>
        <w:t>ічного віку до вулиці, що виникає в цей період, необхідно вводити дитину в світ однолітків і «чужих» дорослих, роз’яснюючи поведінкові відмінності між дівчатками</w:t>
      </w:r>
      <w:r w:rsidR="00F16C30">
        <w:rPr>
          <w:rFonts w:ascii="Times New Roman" w:hAnsi="Times New Roman" w:cs="Times New Roman"/>
          <w:sz w:val="28"/>
          <w:szCs w:val="28"/>
          <w:lang w:val="uk-UA"/>
        </w:rPr>
        <w:t xml:space="preserve"> </w:t>
      </w:r>
      <w:r w:rsidRPr="0002210B">
        <w:rPr>
          <w:rFonts w:ascii="Times New Roman" w:hAnsi="Times New Roman" w:cs="Times New Roman"/>
          <w:sz w:val="28"/>
          <w:szCs w:val="28"/>
        </w:rPr>
        <w:t xml:space="preserve">і хлопчиками, виробляючи перші навички самоконтролю щодо дотримання встановлених правил перебування на вулиці та адекватного (ціннісно-емоціного) сприйняття контролю з боку </w:t>
      </w:r>
      <w:proofErr w:type="gramStart"/>
      <w:r w:rsidRPr="0002210B">
        <w:rPr>
          <w:rFonts w:ascii="Times New Roman" w:hAnsi="Times New Roman" w:cs="Times New Roman"/>
          <w:sz w:val="28"/>
          <w:szCs w:val="28"/>
        </w:rPr>
        <w:t>р</w:t>
      </w:r>
      <w:proofErr w:type="gramEnd"/>
      <w:r w:rsidRPr="0002210B">
        <w:rPr>
          <w:rFonts w:ascii="Times New Roman" w:hAnsi="Times New Roman" w:cs="Times New Roman"/>
          <w:sz w:val="28"/>
          <w:szCs w:val="28"/>
        </w:rPr>
        <w:t xml:space="preserve">ідних. Варто уникати зайвої заорганізованості перших </w:t>
      </w:r>
      <w:proofErr w:type="gramStart"/>
      <w:r w:rsidRPr="0002210B">
        <w:rPr>
          <w:rFonts w:ascii="Times New Roman" w:hAnsi="Times New Roman" w:cs="Times New Roman"/>
          <w:sz w:val="28"/>
          <w:szCs w:val="28"/>
        </w:rPr>
        <w:t>соц</w:t>
      </w:r>
      <w:proofErr w:type="gramEnd"/>
      <w:r w:rsidRPr="0002210B">
        <w:rPr>
          <w:rFonts w:ascii="Times New Roman" w:hAnsi="Times New Roman" w:cs="Times New Roman"/>
          <w:sz w:val="28"/>
          <w:szCs w:val="28"/>
        </w:rPr>
        <w:t xml:space="preserve">іальних відносин дитини і разом з тим не допускати їх розвитку «на самоплин», показовими моделями поведінки можуть слугувати особистий приклад дорослих вибудовувати міжособистісні стосунки. </w:t>
      </w:r>
      <w:proofErr w:type="gramStart"/>
      <w:r w:rsidRPr="0002210B">
        <w:rPr>
          <w:rFonts w:ascii="Times New Roman" w:hAnsi="Times New Roman" w:cs="Times New Roman"/>
          <w:sz w:val="28"/>
          <w:szCs w:val="28"/>
        </w:rPr>
        <w:t xml:space="preserve">Важливим завданням аксіологічного виховання дітей </w:t>
      </w:r>
      <w:r w:rsidRPr="00502A46">
        <w:rPr>
          <w:rFonts w:ascii="Times New Roman" w:hAnsi="Times New Roman" w:cs="Times New Roman"/>
          <w:sz w:val="28"/>
          <w:szCs w:val="28"/>
        </w:rPr>
        <w:t>старшого дошкільного віку</w:t>
      </w:r>
      <w:r w:rsidRPr="00502A46">
        <w:rPr>
          <w:rFonts w:ascii="Times New Roman" w:hAnsi="Times New Roman" w:cs="Times New Roman"/>
          <w:b/>
          <w:sz w:val="28"/>
          <w:szCs w:val="28"/>
        </w:rPr>
        <w:t xml:space="preserve"> </w:t>
      </w:r>
      <w:r w:rsidRPr="0002210B">
        <w:rPr>
          <w:rFonts w:ascii="Times New Roman" w:hAnsi="Times New Roman" w:cs="Times New Roman"/>
          <w:sz w:val="28"/>
          <w:szCs w:val="28"/>
        </w:rPr>
        <w:t xml:space="preserve">є вироблення позитивного ставлення до самого себе, адже в системі взаємовідносин з іншими однолітками дитина починає відчувати свою значущість, цінність або </w:t>
      </w:r>
      <w:r w:rsidRPr="0002210B">
        <w:rPr>
          <w:rFonts w:ascii="Times New Roman" w:hAnsi="Times New Roman" w:cs="Times New Roman"/>
          <w:sz w:val="28"/>
          <w:szCs w:val="28"/>
        </w:rPr>
        <w:lastRenderedPageBreak/>
        <w:t xml:space="preserve">меншовартість; у подальшому одні з них виявлятимуть себе лідерами дитячого колективу, інші – ізгоями. </w:t>
      </w:r>
      <w:proofErr w:type="gramEnd"/>
    </w:p>
    <w:p w:rsidR="005C650B" w:rsidRPr="0002210B" w:rsidRDefault="005C650B" w:rsidP="00773318">
      <w:pPr>
        <w:spacing w:after="0" w:line="360" w:lineRule="auto"/>
        <w:ind w:firstLine="567"/>
        <w:jc w:val="both"/>
        <w:rPr>
          <w:rFonts w:ascii="Times New Roman" w:hAnsi="Times New Roman" w:cs="Times New Roman"/>
          <w:sz w:val="28"/>
          <w:szCs w:val="28"/>
        </w:rPr>
      </w:pPr>
      <w:r w:rsidRPr="0002210B">
        <w:rPr>
          <w:rFonts w:ascii="Times New Roman" w:hAnsi="Times New Roman" w:cs="Times New Roman"/>
          <w:sz w:val="28"/>
          <w:szCs w:val="28"/>
        </w:rPr>
        <w:t xml:space="preserve">Особливий етап </w:t>
      </w:r>
      <w:proofErr w:type="gramStart"/>
      <w:r w:rsidRPr="0002210B">
        <w:rPr>
          <w:rFonts w:ascii="Times New Roman" w:hAnsi="Times New Roman" w:cs="Times New Roman"/>
          <w:sz w:val="28"/>
          <w:szCs w:val="28"/>
        </w:rPr>
        <w:t>соц</w:t>
      </w:r>
      <w:proofErr w:type="gramEnd"/>
      <w:r w:rsidRPr="0002210B">
        <w:rPr>
          <w:rFonts w:ascii="Times New Roman" w:hAnsi="Times New Roman" w:cs="Times New Roman"/>
          <w:sz w:val="28"/>
          <w:szCs w:val="28"/>
        </w:rPr>
        <w:t>іального становлення та розвитку ціннісно-смислової сфери дитини починається з її приходом</w:t>
      </w:r>
      <w:r w:rsidR="00773318">
        <w:rPr>
          <w:rFonts w:ascii="Times New Roman" w:hAnsi="Times New Roman" w:cs="Times New Roman"/>
          <w:sz w:val="28"/>
          <w:szCs w:val="28"/>
          <w:lang w:val="uk-UA"/>
        </w:rPr>
        <w:t xml:space="preserve"> </w:t>
      </w:r>
      <w:r w:rsidRPr="0002210B">
        <w:rPr>
          <w:rFonts w:ascii="Times New Roman" w:hAnsi="Times New Roman" w:cs="Times New Roman"/>
          <w:sz w:val="28"/>
          <w:szCs w:val="28"/>
        </w:rPr>
        <w:t xml:space="preserve">у школу. Психологи і педагоги розглядають </w:t>
      </w:r>
      <w:r w:rsidR="00ED2D8D" w:rsidRPr="00ED2D8D">
        <w:rPr>
          <w:rFonts w:ascii="Times New Roman" w:hAnsi="Times New Roman" w:cs="Times New Roman"/>
          <w:b/>
          <w:sz w:val="28"/>
          <w:szCs w:val="28"/>
          <w:lang w:val="uk-UA"/>
        </w:rPr>
        <w:t xml:space="preserve">початковий </w:t>
      </w:r>
      <w:r w:rsidRPr="00ED2D8D">
        <w:rPr>
          <w:rFonts w:ascii="Times New Roman" w:hAnsi="Times New Roman" w:cs="Times New Roman"/>
          <w:b/>
          <w:sz w:val="28"/>
          <w:szCs w:val="28"/>
        </w:rPr>
        <w:t>період шкільного навчання</w:t>
      </w:r>
      <w:r w:rsidRPr="0002210B">
        <w:rPr>
          <w:rFonts w:ascii="Times New Roman" w:hAnsi="Times New Roman" w:cs="Times New Roman"/>
          <w:sz w:val="28"/>
          <w:szCs w:val="28"/>
        </w:rPr>
        <w:t xml:space="preserve">, як найбільш важливий для розвитку таких </w:t>
      </w:r>
      <w:proofErr w:type="gramStart"/>
      <w:r w:rsidRPr="0002210B">
        <w:rPr>
          <w:rFonts w:ascii="Times New Roman" w:hAnsi="Times New Roman" w:cs="Times New Roman"/>
          <w:sz w:val="28"/>
          <w:szCs w:val="28"/>
        </w:rPr>
        <w:t>соц</w:t>
      </w:r>
      <w:proofErr w:type="gramEnd"/>
      <w:r w:rsidRPr="0002210B">
        <w:rPr>
          <w:rFonts w:ascii="Times New Roman" w:hAnsi="Times New Roman" w:cs="Times New Roman"/>
          <w:sz w:val="28"/>
          <w:szCs w:val="28"/>
        </w:rPr>
        <w:t xml:space="preserve">іальних якостей, як працелюбність, працездатність, почуття обов’язку і відповідальності. Якщо шкільна соціалізація проходить успішно, то у дитини розвивається впевненість у власних силах і прагнення до досягнення успіху, що супроводжується адекватною самооцінкою. В початковій школі дитина займає </w:t>
      </w:r>
      <w:proofErr w:type="gramStart"/>
      <w:r w:rsidRPr="0002210B">
        <w:rPr>
          <w:rFonts w:ascii="Times New Roman" w:hAnsi="Times New Roman" w:cs="Times New Roman"/>
          <w:sz w:val="28"/>
          <w:szCs w:val="28"/>
        </w:rPr>
        <w:t>соц</w:t>
      </w:r>
      <w:proofErr w:type="gramEnd"/>
      <w:r w:rsidRPr="0002210B">
        <w:rPr>
          <w:rFonts w:ascii="Times New Roman" w:hAnsi="Times New Roman" w:cs="Times New Roman"/>
          <w:sz w:val="28"/>
          <w:szCs w:val="28"/>
        </w:rPr>
        <w:t xml:space="preserve">іальну позицію в системі формальних і неформальних відносин серед ровесників. Поступово формується власний, відносно стійкий соціометричний статус, який згодом може бути перенесений і в інші соціальні групи. Потрібно відзначити, що саме в цьому віці формуються також вольові механізми регуляції суспільної поведінки – цей період є сенситивним для розвитку волі. Для успішного </w:t>
      </w:r>
      <w:proofErr w:type="gramStart"/>
      <w:r w:rsidRPr="0002210B">
        <w:rPr>
          <w:rFonts w:ascii="Times New Roman" w:hAnsi="Times New Roman" w:cs="Times New Roman"/>
          <w:sz w:val="28"/>
          <w:szCs w:val="28"/>
        </w:rPr>
        <w:t>соц</w:t>
      </w:r>
      <w:proofErr w:type="gramEnd"/>
      <w:r w:rsidRPr="0002210B">
        <w:rPr>
          <w:rFonts w:ascii="Times New Roman" w:hAnsi="Times New Roman" w:cs="Times New Roman"/>
          <w:sz w:val="28"/>
          <w:szCs w:val="28"/>
        </w:rPr>
        <w:t>іального розвитку важливо також, щоб дитина змогла досягти успіху в якій-небудь діяльності [</w:t>
      </w:r>
      <w:r w:rsidR="003C471F">
        <w:rPr>
          <w:rFonts w:ascii="Times New Roman" w:hAnsi="Times New Roman" w:cs="Times New Roman"/>
          <w:sz w:val="28"/>
          <w:szCs w:val="28"/>
          <w:lang w:val="uk-UA"/>
        </w:rPr>
        <w:t>6</w:t>
      </w:r>
      <w:r w:rsidRPr="0002210B">
        <w:rPr>
          <w:rFonts w:ascii="Times New Roman" w:hAnsi="Times New Roman" w:cs="Times New Roman"/>
          <w:sz w:val="28"/>
          <w:szCs w:val="28"/>
        </w:rPr>
        <w:t xml:space="preserve">]. У цілому, молодший шкільний вік можна розглядати як унікальний період адаптації індивіда до оточуючого середовища, </w:t>
      </w:r>
      <w:proofErr w:type="gramStart"/>
      <w:r w:rsidRPr="0002210B">
        <w:rPr>
          <w:rFonts w:ascii="Times New Roman" w:hAnsi="Times New Roman" w:cs="Times New Roman"/>
          <w:sz w:val="28"/>
          <w:szCs w:val="28"/>
        </w:rPr>
        <w:t>п</w:t>
      </w:r>
      <w:proofErr w:type="gramEnd"/>
      <w:r w:rsidRPr="0002210B">
        <w:rPr>
          <w:rFonts w:ascii="Times New Roman" w:hAnsi="Times New Roman" w:cs="Times New Roman"/>
          <w:sz w:val="28"/>
          <w:szCs w:val="28"/>
        </w:rPr>
        <w:t>ід час якого складається цілий комплекс індивідуальних особливостей, що визначає можливість багатьох видів активності людини в суспільстві.</w:t>
      </w:r>
    </w:p>
    <w:p w:rsidR="00ED2D8D" w:rsidRDefault="005C650B" w:rsidP="005C650B">
      <w:pPr>
        <w:spacing w:after="0" w:line="360" w:lineRule="auto"/>
        <w:ind w:firstLine="567"/>
        <w:jc w:val="both"/>
        <w:rPr>
          <w:rFonts w:ascii="Times New Roman" w:hAnsi="Times New Roman" w:cs="Times New Roman"/>
          <w:sz w:val="28"/>
          <w:szCs w:val="28"/>
          <w:lang w:val="uk-UA"/>
        </w:rPr>
      </w:pPr>
      <w:r w:rsidRPr="0002210B">
        <w:rPr>
          <w:rFonts w:ascii="Times New Roman" w:hAnsi="Times New Roman" w:cs="Times New Roman"/>
          <w:sz w:val="28"/>
          <w:szCs w:val="28"/>
        </w:rPr>
        <w:t xml:space="preserve">Значимим періодом </w:t>
      </w:r>
      <w:proofErr w:type="gramStart"/>
      <w:r w:rsidRPr="0002210B">
        <w:rPr>
          <w:rFonts w:ascii="Times New Roman" w:hAnsi="Times New Roman" w:cs="Times New Roman"/>
          <w:sz w:val="28"/>
          <w:szCs w:val="28"/>
        </w:rPr>
        <w:t>соц</w:t>
      </w:r>
      <w:proofErr w:type="gramEnd"/>
      <w:r w:rsidRPr="0002210B">
        <w:rPr>
          <w:rFonts w:ascii="Times New Roman" w:hAnsi="Times New Roman" w:cs="Times New Roman"/>
          <w:sz w:val="28"/>
          <w:szCs w:val="28"/>
        </w:rPr>
        <w:t>іального становлення є</w:t>
      </w:r>
      <w:r w:rsidRPr="00773318">
        <w:rPr>
          <w:rFonts w:ascii="Times New Roman" w:hAnsi="Times New Roman" w:cs="Times New Roman"/>
          <w:b/>
          <w:sz w:val="28"/>
          <w:szCs w:val="28"/>
        </w:rPr>
        <w:t xml:space="preserve"> підлітковий період</w:t>
      </w:r>
      <w:r w:rsidRPr="0002210B">
        <w:rPr>
          <w:rFonts w:ascii="Times New Roman" w:hAnsi="Times New Roman" w:cs="Times New Roman"/>
          <w:sz w:val="28"/>
          <w:szCs w:val="28"/>
        </w:rPr>
        <w:t xml:space="preserve">, коли школяр засвоює соціальні норми, приміряє на себе різні соціальні статуси й формує навички виконання соціальних і психологічних ролей. На думку І. П. Жерносека, </w:t>
      </w:r>
      <w:proofErr w:type="gramStart"/>
      <w:r w:rsidRPr="0002210B">
        <w:rPr>
          <w:rFonts w:ascii="Times New Roman" w:hAnsi="Times New Roman" w:cs="Times New Roman"/>
          <w:sz w:val="28"/>
          <w:szCs w:val="28"/>
        </w:rPr>
        <w:t>п</w:t>
      </w:r>
      <w:proofErr w:type="gramEnd"/>
      <w:r w:rsidRPr="0002210B">
        <w:rPr>
          <w:rFonts w:ascii="Times New Roman" w:hAnsi="Times New Roman" w:cs="Times New Roman"/>
          <w:sz w:val="28"/>
          <w:szCs w:val="28"/>
        </w:rPr>
        <w:t>ідлітковий, або середній шкільний вік, – один з етапів становлення особистості, «період особливо активного формування духовного багатства людини, її моральної чистоти, фізичної досконалості, готовності до праці, здатності бути активним громадським діячем, який відбувається під впливом тих суспільних відносин, в які підліток вступає» [</w:t>
      </w:r>
      <w:r w:rsidR="003C471F">
        <w:rPr>
          <w:rFonts w:ascii="Times New Roman" w:hAnsi="Times New Roman" w:cs="Times New Roman"/>
          <w:sz w:val="28"/>
          <w:szCs w:val="28"/>
          <w:lang w:val="uk-UA"/>
        </w:rPr>
        <w:t>4</w:t>
      </w:r>
      <w:r w:rsidRPr="0002210B">
        <w:rPr>
          <w:rFonts w:ascii="Times New Roman" w:hAnsi="Times New Roman" w:cs="Times New Roman"/>
          <w:sz w:val="28"/>
          <w:szCs w:val="28"/>
        </w:rPr>
        <w:t>, с. </w:t>
      </w:r>
      <w:proofErr w:type="gramStart"/>
      <w:r w:rsidRPr="0002210B">
        <w:rPr>
          <w:rFonts w:ascii="Times New Roman" w:hAnsi="Times New Roman" w:cs="Times New Roman"/>
          <w:sz w:val="28"/>
          <w:szCs w:val="28"/>
        </w:rPr>
        <w:t>149]).</w:t>
      </w:r>
      <w:proofErr w:type="gramEnd"/>
      <w:r w:rsidRPr="0002210B">
        <w:rPr>
          <w:rFonts w:ascii="Times New Roman" w:hAnsi="Times New Roman" w:cs="Times New Roman"/>
          <w:sz w:val="28"/>
          <w:szCs w:val="28"/>
        </w:rPr>
        <w:t xml:space="preserve"> Д. І. Фельдштейна теж </w:t>
      </w:r>
      <w:proofErr w:type="gramStart"/>
      <w:r w:rsidRPr="0002210B">
        <w:rPr>
          <w:rFonts w:ascii="Times New Roman" w:hAnsi="Times New Roman" w:cs="Times New Roman"/>
          <w:sz w:val="28"/>
          <w:szCs w:val="28"/>
        </w:rPr>
        <w:t>уважав</w:t>
      </w:r>
      <w:proofErr w:type="gramEnd"/>
      <w:r w:rsidRPr="0002210B">
        <w:rPr>
          <w:rFonts w:ascii="Times New Roman" w:hAnsi="Times New Roman" w:cs="Times New Roman"/>
          <w:sz w:val="28"/>
          <w:szCs w:val="28"/>
        </w:rPr>
        <w:t xml:space="preserve">, що «Главное, данный период отличается </w:t>
      </w:r>
      <w:r w:rsidRPr="0002210B">
        <w:rPr>
          <w:rFonts w:ascii="Times New Roman" w:hAnsi="Times New Roman" w:cs="Times New Roman"/>
          <w:sz w:val="28"/>
          <w:szCs w:val="28"/>
        </w:rPr>
        <w:lastRenderedPageBreak/>
        <w:t xml:space="preserve">выходом ребенка на качественно новую социальную позицию, в которой формируется его сознательное отношение к себе как члену </w:t>
      </w:r>
      <w:r w:rsidRPr="0002210B">
        <w:rPr>
          <w:rFonts w:ascii="Times New Roman" w:hAnsi="Times New Roman" w:cs="Times New Roman"/>
          <w:sz w:val="28"/>
          <w:szCs w:val="28"/>
        </w:rPr>
        <w:br/>
        <w:t>общества» [</w:t>
      </w:r>
      <w:r w:rsidR="003C471F">
        <w:rPr>
          <w:rFonts w:ascii="Times New Roman" w:hAnsi="Times New Roman" w:cs="Times New Roman"/>
          <w:sz w:val="28"/>
          <w:szCs w:val="28"/>
          <w:lang w:val="uk-UA"/>
        </w:rPr>
        <w:t>27</w:t>
      </w:r>
      <w:r w:rsidRPr="0002210B">
        <w:rPr>
          <w:rFonts w:ascii="Times New Roman" w:hAnsi="Times New Roman" w:cs="Times New Roman"/>
          <w:sz w:val="28"/>
          <w:szCs w:val="28"/>
        </w:rPr>
        <w:t xml:space="preserve">, с. 32]. </w:t>
      </w:r>
      <w:r w:rsidRPr="00DF6F28">
        <w:rPr>
          <w:rFonts w:ascii="Times New Roman" w:hAnsi="Times New Roman" w:cs="Times New Roman"/>
          <w:sz w:val="28"/>
          <w:szCs w:val="28"/>
          <w:lang w:val="uk-UA"/>
        </w:rPr>
        <w:t xml:space="preserve">Про значимість цього вікового періоду життя людини </w:t>
      </w:r>
      <w:r w:rsidR="00773318">
        <w:rPr>
          <w:rFonts w:ascii="Times New Roman" w:hAnsi="Times New Roman" w:cs="Times New Roman"/>
          <w:sz w:val="28"/>
          <w:szCs w:val="28"/>
          <w:lang w:val="uk-UA"/>
        </w:rPr>
        <w:t>В.О. Сухомлинський</w:t>
      </w:r>
      <w:r w:rsidRPr="00DF6F28">
        <w:rPr>
          <w:rFonts w:ascii="Times New Roman" w:hAnsi="Times New Roman" w:cs="Times New Roman"/>
          <w:sz w:val="28"/>
          <w:szCs w:val="28"/>
          <w:lang w:val="uk-UA"/>
        </w:rPr>
        <w:t xml:space="preserve"> зазначав: «Все, що бачить підліток навколо себе… це сходинки розвитку, які здебільшого визначають нові думки, переживання, тривоги, турботи підлітка, які вчителям та батькам здаються незначними»</w:t>
      </w:r>
      <w:r w:rsidRPr="0002210B">
        <w:rPr>
          <w:rFonts w:ascii="Times New Roman" w:hAnsi="Times New Roman" w:cs="Times New Roman"/>
          <w:sz w:val="28"/>
          <w:szCs w:val="28"/>
        </w:rPr>
        <w:t> </w:t>
      </w:r>
      <w:r w:rsidRPr="00DF6F28">
        <w:rPr>
          <w:rFonts w:ascii="Times New Roman" w:hAnsi="Times New Roman" w:cs="Times New Roman"/>
          <w:sz w:val="28"/>
          <w:szCs w:val="28"/>
          <w:lang w:val="uk-UA"/>
        </w:rPr>
        <w:t>[</w:t>
      </w:r>
      <w:r w:rsidR="003C471F">
        <w:rPr>
          <w:rFonts w:ascii="Times New Roman" w:hAnsi="Times New Roman" w:cs="Times New Roman"/>
          <w:sz w:val="28"/>
          <w:szCs w:val="28"/>
          <w:lang w:val="uk-UA"/>
        </w:rPr>
        <w:t>25</w:t>
      </w:r>
      <w:r w:rsidRPr="00DF6F28">
        <w:rPr>
          <w:rFonts w:ascii="Times New Roman" w:hAnsi="Times New Roman" w:cs="Times New Roman"/>
          <w:sz w:val="28"/>
          <w:szCs w:val="28"/>
          <w:lang w:val="uk-UA"/>
        </w:rPr>
        <w:t>,</w:t>
      </w:r>
      <w:r w:rsidRPr="0002210B">
        <w:rPr>
          <w:rFonts w:ascii="Times New Roman" w:hAnsi="Times New Roman" w:cs="Times New Roman"/>
          <w:sz w:val="28"/>
          <w:szCs w:val="28"/>
        </w:rPr>
        <w:t> </w:t>
      </w:r>
      <w:r w:rsidRPr="00DF6F28">
        <w:rPr>
          <w:rFonts w:ascii="Times New Roman" w:hAnsi="Times New Roman" w:cs="Times New Roman"/>
          <w:sz w:val="28"/>
          <w:szCs w:val="28"/>
          <w:lang w:val="uk-UA"/>
        </w:rPr>
        <w:t>с.</w:t>
      </w:r>
      <w:r w:rsidRPr="0002210B">
        <w:rPr>
          <w:rFonts w:ascii="Times New Roman" w:hAnsi="Times New Roman" w:cs="Times New Roman"/>
          <w:sz w:val="28"/>
          <w:szCs w:val="28"/>
        </w:rPr>
        <w:t> </w:t>
      </w:r>
      <w:r w:rsidRPr="00DF6F28">
        <w:rPr>
          <w:rFonts w:ascii="Times New Roman" w:hAnsi="Times New Roman" w:cs="Times New Roman"/>
          <w:sz w:val="28"/>
          <w:szCs w:val="28"/>
          <w:lang w:val="uk-UA"/>
        </w:rPr>
        <w:t xml:space="preserve">241]. </w:t>
      </w:r>
    </w:p>
    <w:p w:rsidR="005C650B" w:rsidRPr="00773318" w:rsidRDefault="005C650B" w:rsidP="005C650B">
      <w:pPr>
        <w:spacing w:after="0" w:line="360" w:lineRule="auto"/>
        <w:ind w:firstLine="567"/>
        <w:jc w:val="both"/>
        <w:rPr>
          <w:rFonts w:ascii="Times New Roman" w:hAnsi="Times New Roman" w:cs="Times New Roman"/>
          <w:sz w:val="28"/>
          <w:szCs w:val="28"/>
          <w:lang w:val="uk-UA"/>
        </w:rPr>
      </w:pPr>
      <w:r w:rsidRPr="0002210B">
        <w:rPr>
          <w:rFonts w:ascii="Times New Roman" w:hAnsi="Times New Roman" w:cs="Times New Roman"/>
          <w:sz w:val="28"/>
          <w:szCs w:val="28"/>
        </w:rPr>
        <w:t xml:space="preserve">Звертаючись до </w:t>
      </w:r>
      <w:proofErr w:type="gramStart"/>
      <w:r w:rsidRPr="0002210B">
        <w:rPr>
          <w:rFonts w:ascii="Times New Roman" w:hAnsi="Times New Roman" w:cs="Times New Roman"/>
          <w:sz w:val="28"/>
          <w:szCs w:val="28"/>
        </w:rPr>
        <w:t>молодого</w:t>
      </w:r>
      <w:proofErr w:type="gramEnd"/>
      <w:r w:rsidRPr="0002210B">
        <w:rPr>
          <w:rFonts w:ascii="Times New Roman" w:hAnsi="Times New Roman" w:cs="Times New Roman"/>
          <w:sz w:val="28"/>
          <w:szCs w:val="28"/>
        </w:rPr>
        <w:t xml:space="preserve"> покоління з настановами, Василь Олександрович </w:t>
      </w:r>
      <w:r w:rsidR="00502A46">
        <w:rPr>
          <w:rFonts w:ascii="Times New Roman" w:hAnsi="Times New Roman" w:cs="Times New Roman"/>
          <w:sz w:val="28"/>
          <w:szCs w:val="28"/>
        </w:rPr>
        <w:t xml:space="preserve"> </w:t>
      </w:r>
      <w:r w:rsidRPr="0002210B">
        <w:rPr>
          <w:rFonts w:ascii="Times New Roman" w:hAnsi="Times New Roman" w:cs="Times New Roman"/>
          <w:sz w:val="28"/>
          <w:szCs w:val="28"/>
        </w:rPr>
        <w:t xml:space="preserve">навчав, що, вступивши у </w:t>
      </w:r>
      <w:r w:rsidRPr="00ED2D8D">
        <w:rPr>
          <w:rFonts w:ascii="Times New Roman" w:hAnsi="Times New Roman" w:cs="Times New Roman"/>
          <w:b/>
          <w:sz w:val="28"/>
          <w:szCs w:val="28"/>
        </w:rPr>
        <w:t>вік отроцтва</w:t>
      </w:r>
      <w:r w:rsidRPr="0002210B">
        <w:rPr>
          <w:rFonts w:ascii="Times New Roman" w:hAnsi="Times New Roman" w:cs="Times New Roman"/>
          <w:sz w:val="28"/>
          <w:szCs w:val="28"/>
        </w:rPr>
        <w:t>, людина вже повинна виховувати сама себе.</w:t>
      </w:r>
      <w:r w:rsidR="00773318">
        <w:rPr>
          <w:rFonts w:ascii="Times New Roman" w:hAnsi="Times New Roman" w:cs="Times New Roman"/>
          <w:sz w:val="28"/>
          <w:szCs w:val="28"/>
          <w:lang w:val="uk-UA"/>
        </w:rPr>
        <w:t xml:space="preserve"> </w:t>
      </w:r>
      <w:r w:rsidRPr="00773318">
        <w:rPr>
          <w:rFonts w:ascii="Times New Roman" w:hAnsi="Times New Roman" w:cs="Times New Roman"/>
          <w:sz w:val="28"/>
          <w:szCs w:val="28"/>
          <w:lang w:val="uk-UA"/>
        </w:rPr>
        <w:t>Роль самовиховання та самопізнання він вбачав у необхідності такого впливу на підлітка, щоб його серце ставало чуйним до навколишнього світу, щоб серцем відчував, що живе серед людей. Тому в якості порад учителям щодо організації виховного процесу школярів підліткового та юнацького віку В.</w:t>
      </w:r>
      <w:r w:rsidRPr="0002210B">
        <w:rPr>
          <w:rFonts w:ascii="Times New Roman" w:hAnsi="Times New Roman" w:cs="Times New Roman"/>
          <w:sz w:val="28"/>
          <w:szCs w:val="28"/>
        </w:rPr>
        <w:t> </w:t>
      </w:r>
      <w:r w:rsidRPr="00773318">
        <w:rPr>
          <w:rFonts w:ascii="Times New Roman" w:hAnsi="Times New Roman" w:cs="Times New Roman"/>
          <w:sz w:val="28"/>
          <w:szCs w:val="28"/>
          <w:lang w:val="uk-UA"/>
        </w:rPr>
        <w:t>О.</w:t>
      </w:r>
      <w:r w:rsidRPr="0002210B">
        <w:rPr>
          <w:rFonts w:ascii="Times New Roman" w:hAnsi="Times New Roman" w:cs="Times New Roman"/>
          <w:sz w:val="28"/>
          <w:szCs w:val="28"/>
        </w:rPr>
        <w:t> </w:t>
      </w:r>
      <w:r w:rsidRPr="00773318">
        <w:rPr>
          <w:rFonts w:ascii="Times New Roman" w:hAnsi="Times New Roman" w:cs="Times New Roman"/>
          <w:sz w:val="28"/>
          <w:szCs w:val="28"/>
          <w:lang w:val="uk-UA"/>
        </w:rPr>
        <w:t>Сухомлинський пропонував зміст мети виховання визначати як зміну суб’єктності людини, як продукт соціалізації, як сукупність соціальних ролей. Основними</w:t>
      </w:r>
      <w:r w:rsidR="00773318">
        <w:rPr>
          <w:rFonts w:ascii="Times New Roman" w:hAnsi="Times New Roman" w:cs="Times New Roman"/>
          <w:sz w:val="28"/>
          <w:szCs w:val="28"/>
          <w:lang w:val="uk-UA"/>
        </w:rPr>
        <w:t xml:space="preserve"> </w:t>
      </w:r>
      <w:r w:rsidRPr="00773318">
        <w:rPr>
          <w:rFonts w:ascii="Times New Roman" w:hAnsi="Times New Roman" w:cs="Times New Roman"/>
          <w:sz w:val="28"/>
          <w:szCs w:val="28"/>
          <w:lang w:val="uk-UA"/>
        </w:rPr>
        <w:t xml:space="preserve">ж завданнями виховання, що конкретизують цю мету, на його погляд, були такі: розвиток самосвідомості учнів та їх ціннісних орієнтирів, формування навичок культури та естетичного смаку, прищеплення дбайливого ставлення до природи, як системотворчого компонента загальної культури людини. З огляду на це виховне середовище повинно залучати дитину до суспільно-корисної діяльності, мотивувати до самодіяльності, яка розгортається через педагогічні впливи, що діють на неї. </w:t>
      </w:r>
    </w:p>
    <w:p w:rsidR="00ED2D8D" w:rsidRDefault="00773318" w:rsidP="00773318">
      <w:pPr>
        <w:spacing w:after="0" w:line="360" w:lineRule="auto"/>
        <w:ind w:firstLine="567"/>
        <w:jc w:val="both"/>
        <w:rPr>
          <w:rFonts w:ascii="Times New Roman" w:hAnsi="Times New Roman" w:cs="Times New Roman"/>
          <w:sz w:val="28"/>
          <w:szCs w:val="28"/>
          <w:lang w:val="uk-UA"/>
        </w:rPr>
      </w:pPr>
      <w:r w:rsidRPr="00773318">
        <w:rPr>
          <w:rFonts w:ascii="Times New Roman" w:hAnsi="Times New Roman" w:cs="Times New Roman"/>
          <w:sz w:val="28"/>
          <w:szCs w:val="28"/>
          <w:lang w:val="uk-UA"/>
        </w:rPr>
        <w:t xml:space="preserve">Питання, що пов’язані з розкриттям проблеми формування ціннісних орієнтацій у </w:t>
      </w:r>
      <w:r w:rsidRPr="00773318">
        <w:rPr>
          <w:rFonts w:ascii="Times New Roman" w:hAnsi="Times New Roman" w:cs="Times New Roman"/>
          <w:b/>
          <w:sz w:val="28"/>
          <w:szCs w:val="28"/>
          <w:lang w:val="uk-UA"/>
        </w:rPr>
        <w:t>юнацькому віці</w:t>
      </w:r>
      <w:r w:rsidRPr="00773318">
        <w:rPr>
          <w:rFonts w:ascii="Times New Roman" w:hAnsi="Times New Roman" w:cs="Times New Roman"/>
          <w:sz w:val="28"/>
          <w:szCs w:val="28"/>
          <w:lang w:val="uk-UA"/>
        </w:rPr>
        <w:t>, дослідженні та проаналізовані в роботах Н.</w:t>
      </w:r>
      <w:r w:rsidRPr="00773318">
        <w:rPr>
          <w:rFonts w:ascii="Times New Roman" w:hAnsi="Times New Roman" w:cs="Times New Roman"/>
          <w:sz w:val="28"/>
          <w:szCs w:val="28"/>
        </w:rPr>
        <w:t> </w:t>
      </w:r>
      <w:r w:rsidRPr="00773318">
        <w:rPr>
          <w:rFonts w:ascii="Times New Roman" w:hAnsi="Times New Roman" w:cs="Times New Roman"/>
          <w:sz w:val="28"/>
          <w:szCs w:val="28"/>
          <w:lang w:val="uk-UA"/>
        </w:rPr>
        <w:t>Є.</w:t>
      </w:r>
      <w:r w:rsidRPr="00773318">
        <w:rPr>
          <w:rFonts w:ascii="Times New Roman" w:hAnsi="Times New Roman" w:cs="Times New Roman"/>
          <w:sz w:val="28"/>
          <w:szCs w:val="28"/>
        </w:rPr>
        <w:t> </w:t>
      </w:r>
      <w:r w:rsidRPr="00773318">
        <w:rPr>
          <w:rFonts w:ascii="Times New Roman" w:hAnsi="Times New Roman" w:cs="Times New Roman"/>
          <w:sz w:val="28"/>
          <w:szCs w:val="28"/>
          <w:lang w:val="uk-UA"/>
        </w:rPr>
        <w:t>Бондар, Є.</w:t>
      </w:r>
      <w:r w:rsidRPr="00773318">
        <w:rPr>
          <w:rFonts w:ascii="Times New Roman" w:hAnsi="Times New Roman" w:cs="Times New Roman"/>
          <w:sz w:val="28"/>
          <w:szCs w:val="28"/>
        </w:rPr>
        <w:t> </w:t>
      </w:r>
      <w:r w:rsidRPr="00773318">
        <w:rPr>
          <w:rFonts w:ascii="Times New Roman" w:hAnsi="Times New Roman" w:cs="Times New Roman"/>
          <w:sz w:val="28"/>
          <w:szCs w:val="28"/>
          <w:lang w:val="uk-UA"/>
        </w:rPr>
        <w:t>С.</w:t>
      </w:r>
      <w:r w:rsidRPr="00773318">
        <w:rPr>
          <w:rFonts w:ascii="Times New Roman" w:hAnsi="Times New Roman" w:cs="Times New Roman"/>
          <w:sz w:val="28"/>
          <w:szCs w:val="28"/>
        </w:rPr>
        <w:t> </w:t>
      </w:r>
      <w:r w:rsidRPr="00773318">
        <w:rPr>
          <w:rFonts w:ascii="Times New Roman" w:hAnsi="Times New Roman" w:cs="Times New Roman"/>
          <w:sz w:val="28"/>
          <w:szCs w:val="28"/>
          <w:lang w:val="uk-UA"/>
        </w:rPr>
        <w:t>Волкова, І.</w:t>
      </w:r>
      <w:r w:rsidRPr="00773318">
        <w:rPr>
          <w:rFonts w:ascii="Times New Roman" w:hAnsi="Times New Roman" w:cs="Times New Roman"/>
          <w:sz w:val="28"/>
          <w:szCs w:val="28"/>
        </w:rPr>
        <w:t> </w:t>
      </w:r>
      <w:r w:rsidRPr="00773318">
        <w:rPr>
          <w:rFonts w:ascii="Times New Roman" w:hAnsi="Times New Roman" w:cs="Times New Roman"/>
          <w:sz w:val="28"/>
          <w:szCs w:val="28"/>
          <w:lang w:val="uk-UA"/>
        </w:rPr>
        <w:t>В.</w:t>
      </w:r>
      <w:r w:rsidRPr="00773318">
        <w:rPr>
          <w:rFonts w:ascii="Times New Roman" w:hAnsi="Times New Roman" w:cs="Times New Roman"/>
          <w:sz w:val="28"/>
          <w:szCs w:val="28"/>
        </w:rPr>
        <w:t> </w:t>
      </w:r>
      <w:r w:rsidRPr="00773318">
        <w:rPr>
          <w:rFonts w:ascii="Times New Roman" w:hAnsi="Times New Roman" w:cs="Times New Roman"/>
          <w:sz w:val="28"/>
          <w:szCs w:val="28"/>
          <w:lang w:val="uk-UA"/>
        </w:rPr>
        <w:t>Дубровіної, О.</w:t>
      </w:r>
      <w:r w:rsidRPr="00773318">
        <w:rPr>
          <w:rFonts w:ascii="Times New Roman" w:hAnsi="Times New Roman" w:cs="Times New Roman"/>
          <w:sz w:val="28"/>
          <w:szCs w:val="28"/>
        </w:rPr>
        <w:t> </w:t>
      </w:r>
      <w:r w:rsidRPr="00773318">
        <w:rPr>
          <w:rFonts w:ascii="Times New Roman" w:hAnsi="Times New Roman" w:cs="Times New Roman"/>
          <w:sz w:val="28"/>
          <w:szCs w:val="28"/>
          <w:lang w:val="uk-UA"/>
        </w:rPr>
        <w:t>І.</w:t>
      </w:r>
      <w:r w:rsidRPr="00773318">
        <w:rPr>
          <w:rFonts w:ascii="Times New Roman" w:hAnsi="Times New Roman" w:cs="Times New Roman"/>
          <w:sz w:val="28"/>
          <w:szCs w:val="28"/>
        </w:rPr>
        <w:t> </w:t>
      </w:r>
      <w:r w:rsidRPr="00773318">
        <w:rPr>
          <w:rFonts w:ascii="Times New Roman" w:hAnsi="Times New Roman" w:cs="Times New Roman"/>
          <w:sz w:val="28"/>
          <w:szCs w:val="28"/>
          <w:lang w:val="uk-UA"/>
        </w:rPr>
        <w:t>Зотової та М.</w:t>
      </w:r>
      <w:r w:rsidRPr="00773318">
        <w:rPr>
          <w:rFonts w:ascii="Times New Roman" w:hAnsi="Times New Roman" w:cs="Times New Roman"/>
          <w:sz w:val="28"/>
          <w:szCs w:val="28"/>
        </w:rPr>
        <w:t> </w:t>
      </w:r>
      <w:r w:rsidRPr="00773318">
        <w:rPr>
          <w:rFonts w:ascii="Times New Roman" w:hAnsi="Times New Roman" w:cs="Times New Roman"/>
          <w:sz w:val="28"/>
          <w:szCs w:val="28"/>
          <w:lang w:val="uk-UA"/>
        </w:rPr>
        <w:t>І.</w:t>
      </w:r>
      <w:r w:rsidRPr="00773318">
        <w:rPr>
          <w:rFonts w:ascii="Times New Roman" w:hAnsi="Times New Roman" w:cs="Times New Roman"/>
          <w:sz w:val="28"/>
          <w:szCs w:val="28"/>
        </w:rPr>
        <w:t> </w:t>
      </w:r>
      <w:r w:rsidRPr="00773318">
        <w:rPr>
          <w:rFonts w:ascii="Times New Roman" w:hAnsi="Times New Roman" w:cs="Times New Roman"/>
          <w:sz w:val="28"/>
          <w:szCs w:val="28"/>
          <w:lang w:val="uk-UA"/>
        </w:rPr>
        <w:t>Бобньової, Л.</w:t>
      </w:r>
      <w:r w:rsidRPr="00773318">
        <w:rPr>
          <w:rFonts w:ascii="Times New Roman" w:hAnsi="Times New Roman" w:cs="Times New Roman"/>
          <w:sz w:val="28"/>
          <w:szCs w:val="28"/>
        </w:rPr>
        <w:t> </w:t>
      </w:r>
      <w:r w:rsidRPr="00773318">
        <w:rPr>
          <w:rFonts w:ascii="Times New Roman" w:hAnsi="Times New Roman" w:cs="Times New Roman"/>
          <w:sz w:val="28"/>
          <w:szCs w:val="28"/>
          <w:lang w:val="uk-UA"/>
        </w:rPr>
        <w:t>І.</w:t>
      </w:r>
      <w:r w:rsidRPr="00773318">
        <w:rPr>
          <w:rFonts w:ascii="Times New Roman" w:hAnsi="Times New Roman" w:cs="Times New Roman"/>
          <w:sz w:val="28"/>
          <w:szCs w:val="28"/>
        </w:rPr>
        <w:t> </w:t>
      </w:r>
      <w:r w:rsidRPr="00773318">
        <w:rPr>
          <w:rFonts w:ascii="Times New Roman" w:hAnsi="Times New Roman" w:cs="Times New Roman"/>
          <w:sz w:val="28"/>
          <w:szCs w:val="28"/>
          <w:lang w:val="uk-UA"/>
        </w:rPr>
        <w:t>Мороз, В.</w:t>
      </w:r>
      <w:r w:rsidRPr="00773318">
        <w:rPr>
          <w:rFonts w:ascii="Times New Roman" w:hAnsi="Times New Roman" w:cs="Times New Roman"/>
          <w:sz w:val="28"/>
          <w:szCs w:val="28"/>
        </w:rPr>
        <w:t> </w:t>
      </w:r>
      <w:r w:rsidRPr="00773318">
        <w:rPr>
          <w:rFonts w:ascii="Times New Roman" w:hAnsi="Times New Roman" w:cs="Times New Roman"/>
          <w:sz w:val="28"/>
          <w:szCs w:val="28"/>
          <w:lang w:val="uk-UA"/>
        </w:rPr>
        <w:t>В.</w:t>
      </w:r>
      <w:r w:rsidRPr="00773318">
        <w:rPr>
          <w:rFonts w:ascii="Times New Roman" w:hAnsi="Times New Roman" w:cs="Times New Roman"/>
          <w:sz w:val="28"/>
          <w:szCs w:val="28"/>
        </w:rPr>
        <w:t> </w:t>
      </w:r>
      <w:r w:rsidRPr="00773318">
        <w:rPr>
          <w:rFonts w:ascii="Times New Roman" w:hAnsi="Times New Roman" w:cs="Times New Roman"/>
          <w:sz w:val="28"/>
          <w:szCs w:val="28"/>
          <w:lang w:val="uk-UA"/>
        </w:rPr>
        <w:t>Павленко, В.</w:t>
      </w:r>
      <w:r w:rsidRPr="00773318">
        <w:rPr>
          <w:rFonts w:ascii="Times New Roman" w:hAnsi="Times New Roman" w:cs="Times New Roman"/>
          <w:sz w:val="28"/>
          <w:szCs w:val="28"/>
        </w:rPr>
        <w:t> </w:t>
      </w:r>
      <w:r w:rsidRPr="00773318">
        <w:rPr>
          <w:rFonts w:ascii="Times New Roman" w:hAnsi="Times New Roman" w:cs="Times New Roman"/>
          <w:sz w:val="28"/>
          <w:szCs w:val="28"/>
          <w:lang w:val="uk-UA"/>
        </w:rPr>
        <w:t>В.</w:t>
      </w:r>
      <w:r w:rsidRPr="00773318">
        <w:rPr>
          <w:rFonts w:ascii="Times New Roman" w:hAnsi="Times New Roman" w:cs="Times New Roman"/>
          <w:sz w:val="28"/>
          <w:szCs w:val="28"/>
        </w:rPr>
        <w:t> </w:t>
      </w:r>
      <w:r w:rsidRPr="00773318">
        <w:rPr>
          <w:rFonts w:ascii="Times New Roman" w:hAnsi="Times New Roman" w:cs="Times New Roman"/>
          <w:sz w:val="28"/>
          <w:szCs w:val="28"/>
          <w:lang w:val="uk-UA"/>
        </w:rPr>
        <w:t xml:space="preserve">Пічуріна. Найважливішою характерною особливістю ранньої юності виступає орієнтація на майбутнє, яка створює позитивний емоційний фон ставлення особистості до себе, стимулює її громадську активність і є основою саморозвитку. Процес засвоєння цінностей життя, їх перетворення в змістовні елементи ціннісних уявлень власне </w:t>
      </w:r>
      <w:r w:rsidRPr="00773318">
        <w:rPr>
          <w:rFonts w:ascii="Times New Roman" w:hAnsi="Times New Roman" w:cs="Times New Roman"/>
          <w:sz w:val="28"/>
          <w:szCs w:val="28"/>
          <w:lang w:val="uk-UA"/>
        </w:rPr>
        <w:lastRenderedPageBreak/>
        <w:t xml:space="preserve">виступає психологічною основою формування ціннісних орієнтацій особистості молодої людини. Особливості протікання даного процесу вчені умовно подають у вигляді трьох взаємопов’язаних етапів. </w:t>
      </w:r>
      <w:r w:rsidRPr="00773318">
        <w:rPr>
          <w:rFonts w:ascii="Times New Roman" w:hAnsi="Times New Roman" w:cs="Times New Roman"/>
          <w:sz w:val="28"/>
          <w:szCs w:val="28"/>
        </w:rPr>
        <w:t xml:space="preserve">На першому етапі відбувається переоцінка цінностей та ідеалів, якими керувалась особистість до цього. А тому власний досвід життєдіяльності виступає важливим джерелом ціннісних орієнтацій. На другому етапі засвоєння цінностей проходить не лише шляхом утворення цілісних функціональних одиниць емпіричних уявлень, </w:t>
      </w:r>
      <w:proofErr w:type="gramStart"/>
      <w:r w:rsidRPr="00773318">
        <w:rPr>
          <w:rFonts w:ascii="Times New Roman" w:hAnsi="Times New Roman" w:cs="Times New Roman"/>
          <w:sz w:val="28"/>
          <w:szCs w:val="28"/>
        </w:rPr>
        <w:t>а й</w:t>
      </w:r>
      <w:proofErr w:type="gramEnd"/>
      <w:r w:rsidRPr="00773318">
        <w:rPr>
          <w:rFonts w:ascii="Times New Roman" w:hAnsi="Times New Roman" w:cs="Times New Roman"/>
          <w:sz w:val="28"/>
          <w:szCs w:val="28"/>
        </w:rPr>
        <w:t xml:space="preserve"> комунікативних – через засоби масової інформації </w:t>
      </w:r>
      <w:r w:rsidRPr="00773318">
        <w:rPr>
          <w:rFonts w:ascii="Times New Roman" w:hAnsi="Times New Roman" w:cs="Times New Roman"/>
          <w:sz w:val="28"/>
          <w:szCs w:val="28"/>
        </w:rPr>
        <w:br/>
        <w:t xml:space="preserve">і пропаганди. Необхідною умовою, основою третього етапу </w:t>
      </w:r>
      <w:r w:rsidRPr="00773318">
        <w:rPr>
          <w:rFonts w:ascii="Times New Roman" w:hAnsi="Times New Roman" w:cs="Times New Roman"/>
          <w:sz w:val="28"/>
          <w:szCs w:val="28"/>
        </w:rPr>
        <w:br/>
        <w:t>є діяльність, виражена в особистих внутрішні</w:t>
      </w:r>
      <w:proofErr w:type="gramStart"/>
      <w:r w:rsidRPr="00773318">
        <w:rPr>
          <w:rFonts w:ascii="Times New Roman" w:hAnsi="Times New Roman" w:cs="Times New Roman"/>
          <w:sz w:val="28"/>
          <w:szCs w:val="28"/>
        </w:rPr>
        <w:t>х</w:t>
      </w:r>
      <w:proofErr w:type="gramEnd"/>
      <w:r w:rsidRPr="00773318">
        <w:rPr>
          <w:rFonts w:ascii="Times New Roman" w:hAnsi="Times New Roman" w:cs="Times New Roman"/>
          <w:sz w:val="28"/>
          <w:szCs w:val="28"/>
        </w:rPr>
        <w:t xml:space="preserve"> відношеннях до об’єктивних умов свого буття. </w:t>
      </w:r>
    </w:p>
    <w:p w:rsidR="00ED2D8D" w:rsidRPr="005A27ED" w:rsidRDefault="00773318" w:rsidP="00773318">
      <w:pPr>
        <w:spacing w:after="0" w:line="360" w:lineRule="auto"/>
        <w:ind w:firstLine="567"/>
        <w:jc w:val="both"/>
        <w:rPr>
          <w:rFonts w:ascii="Times New Roman" w:hAnsi="Times New Roman" w:cs="Times New Roman"/>
          <w:sz w:val="28"/>
          <w:szCs w:val="28"/>
          <w:lang w:val="uk-UA"/>
        </w:rPr>
      </w:pPr>
      <w:r w:rsidRPr="00ED2D8D">
        <w:rPr>
          <w:rFonts w:ascii="Times New Roman" w:hAnsi="Times New Roman" w:cs="Times New Roman"/>
          <w:sz w:val="28"/>
          <w:szCs w:val="28"/>
          <w:lang w:val="uk-UA"/>
        </w:rPr>
        <w:t>Усвідомлення свого місця</w:t>
      </w:r>
      <w:r w:rsidR="00ED2D8D">
        <w:rPr>
          <w:rFonts w:ascii="Times New Roman" w:hAnsi="Times New Roman" w:cs="Times New Roman"/>
          <w:sz w:val="28"/>
          <w:szCs w:val="28"/>
          <w:lang w:val="uk-UA"/>
        </w:rPr>
        <w:t xml:space="preserve"> </w:t>
      </w:r>
      <w:r w:rsidRPr="00ED2D8D">
        <w:rPr>
          <w:rFonts w:ascii="Times New Roman" w:hAnsi="Times New Roman" w:cs="Times New Roman"/>
          <w:sz w:val="28"/>
          <w:szCs w:val="28"/>
          <w:lang w:val="uk-UA"/>
        </w:rPr>
        <w:t xml:space="preserve">в майбутньому, своєї життєвої перспективи є центральним новоутворенням психічного і особистісного розвитку в цьому віці. </w:t>
      </w:r>
      <w:r w:rsidRPr="00364ADD">
        <w:rPr>
          <w:rFonts w:ascii="Times New Roman" w:hAnsi="Times New Roman" w:cs="Times New Roman"/>
          <w:sz w:val="28"/>
          <w:szCs w:val="28"/>
          <w:lang w:val="uk-UA"/>
        </w:rPr>
        <w:t>Проблеми ціннісних орієнтацій юнацького віку торкається Н.</w:t>
      </w:r>
      <w:r w:rsidRPr="00773318">
        <w:rPr>
          <w:rFonts w:ascii="Times New Roman" w:hAnsi="Times New Roman" w:cs="Times New Roman"/>
          <w:sz w:val="28"/>
          <w:szCs w:val="28"/>
        </w:rPr>
        <w:t> </w:t>
      </w:r>
      <w:r w:rsidRPr="00364ADD">
        <w:rPr>
          <w:rFonts w:ascii="Times New Roman" w:hAnsi="Times New Roman" w:cs="Times New Roman"/>
          <w:sz w:val="28"/>
          <w:szCs w:val="28"/>
          <w:lang w:val="uk-UA"/>
        </w:rPr>
        <w:t>Є.</w:t>
      </w:r>
      <w:r w:rsidRPr="00773318">
        <w:rPr>
          <w:rFonts w:ascii="Times New Roman" w:hAnsi="Times New Roman" w:cs="Times New Roman"/>
          <w:sz w:val="28"/>
          <w:szCs w:val="28"/>
        </w:rPr>
        <w:t> </w:t>
      </w:r>
      <w:r w:rsidRPr="00364ADD">
        <w:rPr>
          <w:rFonts w:ascii="Times New Roman" w:hAnsi="Times New Roman" w:cs="Times New Roman"/>
          <w:sz w:val="28"/>
          <w:szCs w:val="28"/>
          <w:lang w:val="uk-UA"/>
        </w:rPr>
        <w:t xml:space="preserve">Бондар при дослідженні формування особистісної репрезентації життєвого шляху. Вона вважає, що юнацький вік є порою життєвого, соціально-рольового, професійного, особистісного, морального самовизначення та індивідуалізації (усвідомлення власної неповторності). </w:t>
      </w:r>
      <w:proofErr w:type="gramStart"/>
      <w:r w:rsidRPr="00773318">
        <w:rPr>
          <w:rFonts w:ascii="Times New Roman" w:hAnsi="Times New Roman" w:cs="Times New Roman"/>
          <w:sz w:val="28"/>
          <w:szCs w:val="28"/>
        </w:rPr>
        <w:t>Юн</w:t>
      </w:r>
      <w:proofErr w:type="gramEnd"/>
      <w:r w:rsidRPr="00773318">
        <w:rPr>
          <w:rFonts w:ascii="Times New Roman" w:hAnsi="Times New Roman" w:cs="Times New Roman"/>
          <w:sz w:val="28"/>
          <w:szCs w:val="28"/>
        </w:rPr>
        <w:t xml:space="preserve">ість потребує від особистості знання власних можливостей та перспектив. Ця вимога задовольняється у процесі вироблення власного </w:t>
      </w:r>
      <w:proofErr w:type="gramStart"/>
      <w:r w:rsidRPr="00773318">
        <w:rPr>
          <w:rFonts w:ascii="Times New Roman" w:hAnsi="Times New Roman" w:cs="Times New Roman"/>
          <w:sz w:val="28"/>
          <w:szCs w:val="28"/>
        </w:rPr>
        <w:t>св</w:t>
      </w:r>
      <w:proofErr w:type="gramEnd"/>
      <w:r w:rsidRPr="00773318">
        <w:rPr>
          <w:rFonts w:ascii="Times New Roman" w:hAnsi="Times New Roman" w:cs="Times New Roman"/>
          <w:sz w:val="28"/>
          <w:szCs w:val="28"/>
        </w:rPr>
        <w:t xml:space="preserve">ітогляду, смисложиттєвого та ціннісного вибору, формування життєвих планів та програм. Саме юнацький вік є сензитивним для утворення ціннісної орієнтації як </w:t>
      </w:r>
      <w:proofErr w:type="gramStart"/>
      <w:r w:rsidRPr="00773318">
        <w:rPr>
          <w:rFonts w:ascii="Times New Roman" w:hAnsi="Times New Roman" w:cs="Times New Roman"/>
          <w:sz w:val="28"/>
          <w:szCs w:val="28"/>
        </w:rPr>
        <w:t>ст</w:t>
      </w:r>
      <w:proofErr w:type="gramEnd"/>
      <w:r w:rsidRPr="00773318">
        <w:rPr>
          <w:rFonts w:ascii="Times New Roman" w:hAnsi="Times New Roman" w:cs="Times New Roman"/>
          <w:sz w:val="28"/>
          <w:szCs w:val="28"/>
        </w:rPr>
        <w:t>ійкого елемента життєвої перспективи. Основними характеристиками ціннісних орієнтацій є їх змі</w:t>
      </w:r>
      <w:proofErr w:type="gramStart"/>
      <w:r w:rsidRPr="00773318">
        <w:rPr>
          <w:rFonts w:ascii="Times New Roman" w:hAnsi="Times New Roman" w:cs="Times New Roman"/>
          <w:sz w:val="28"/>
          <w:szCs w:val="28"/>
        </w:rPr>
        <w:t>ст</w:t>
      </w:r>
      <w:proofErr w:type="gramEnd"/>
      <w:r w:rsidRPr="00773318">
        <w:rPr>
          <w:rFonts w:ascii="Times New Roman" w:hAnsi="Times New Roman" w:cs="Times New Roman"/>
          <w:sz w:val="28"/>
          <w:szCs w:val="28"/>
        </w:rPr>
        <w:t xml:space="preserve"> та ступінь сформованості ієрархічної структури. </w:t>
      </w:r>
      <w:r w:rsidR="00ED2D8D">
        <w:rPr>
          <w:rFonts w:ascii="Times New Roman" w:hAnsi="Times New Roman" w:cs="Times New Roman"/>
          <w:sz w:val="28"/>
          <w:szCs w:val="28"/>
          <w:lang w:val="uk-UA"/>
        </w:rPr>
        <w:t xml:space="preserve">Як засвідчили проведені </w:t>
      </w:r>
      <w:r w:rsidRPr="00773318">
        <w:rPr>
          <w:rFonts w:ascii="Times New Roman" w:hAnsi="Times New Roman" w:cs="Times New Roman"/>
          <w:sz w:val="28"/>
          <w:szCs w:val="28"/>
        </w:rPr>
        <w:t>дослідження випускники загально</w:t>
      </w:r>
      <w:r w:rsidR="00ED2D8D">
        <w:rPr>
          <w:rFonts w:ascii="Times New Roman" w:hAnsi="Times New Roman" w:cs="Times New Roman"/>
          <w:sz w:val="28"/>
          <w:szCs w:val="28"/>
          <w:lang w:val="uk-UA"/>
        </w:rPr>
        <w:t>ї</w:t>
      </w:r>
      <w:r w:rsidRPr="00773318">
        <w:rPr>
          <w:rFonts w:ascii="Times New Roman" w:hAnsi="Times New Roman" w:cs="Times New Roman"/>
          <w:sz w:val="28"/>
          <w:szCs w:val="28"/>
        </w:rPr>
        <w:t xml:space="preserve"> середньої школи зосереджують свою увагу переважно на життєвій перспективі. В усвідомленні ціннісних аспектів життєвого шляху спостерігається тенденція до недиференційованого або </w:t>
      </w:r>
      <w:r>
        <w:rPr>
          <w:rFonts w:ascii="Times New Roman" w:hAnsi="Times New Roman" w:cs="Times New Roman"/>
          <w:sz w:val="28"/>
          <w:szCs w:val="28"/>
          <w:lang w:val="uk-UA"/>
        </w:rPr>
        <w:t>с</w:t>
      </w:r>
      <w:r w:rsidRPr="00773318">
        <w:rPr>
          <w:rFonts w:ascii="Times New Roman" w:hAnsi="Times New Roman" w:cs="Times New Roman"/>
          <w:sz w:val="28"/>
          <w:szCs w:val="28"/>
        </w:rPr>
        <w:t xml:space="preserve">лабкодиференційованого відображення ціннісних орієнтацій. У кожного другого юнака або дівчини існує конфлікт у ціннісній сфері </w:t>
      </w:r>
      <w:proofErr w:type="gramStart"/>
      <w:r w:rsidRPr="00773318">
        <w:rPr>
          <w:rFonts w:ascii="Times New Roman" w:hAnsi="Times New Roman" w:cs="Times New Roman"/>
          <w:sz w:val="28"/>
          <w:szCs w:val="28"/>
        </w:rPr>
        <w:t>між</w:t>
      </w:r>
      <w:proofErr w:type="gramEnd"/>
      <w:r w:rsidRPr="00773318">
        <w:rPr>
          <w:rFonts w:ascii="Times New Roman" w:hAnsi="Times New Roman" w:cs="Times New Roman"/>
          <w:sz w:val="28"/>
          <w:szCs w:val="28"/>
        </w:rPr>
        <w:t xml:space="preserve"> професійними та позапрофесійними цінностями. Для більшості характерна мотивація, </w:t>
      </w:r>
      <w:r w:rsidRPr="00773318">
        <w:rPr>
          <w:rFonts w:ascii="Times New Roman" w:hAnsi="Times New Roman" w:cs="Times New Roman"/>
          <w:sz w:val="28"/>
          <w:szCs w:val="28"/>
        </w:rPr>
        <w:lastRenderedPageBreak/>
        <w:t>орієнтована на вирішення проблем власної самореалізації, спілкування, навчання та майбутньої професії. Серед домінуючих цінностей переважають «вічні» для цього ві</w:t>
      </w:r>
      <w:proofErr w:type="gramStart"/>
      <w:r w:rsidRPr="00773318">
        <w:rPr>
          <w:rFonts w:ascii="Times New Roman" w:hAnsi="Times New Roman" w:cs="Times New Roman"/>
          <w:sz w:val="28"/>
          <w:szCs w:val="28"/>
        </w:rPr>
        <w:t>ку: ц</w:t>
      </w:r>
      <w:proofErr w:type="gramEnd"/>
      <w:r w:rsidRPr="00773318">
        <w:rPr>
          <w:rFonts w:ascii="Times New Roman" w:hAnsi="Times New Roman" w:cs="Times New Roman"/>
          <w:sz w:val="28"/>
          <w:szCs w:val="28"/>
        </w:rPr>
        <w:t>ікава робота, дружба, щасливе сімейне життя, любов. Щодо сімейної та професійної життє</w:t>
      </w:r>
      <w:proofErr w:type="gramStart"/>
      <w:r w:rsidRPr="00773318">
        <w:rPr>
          <w:rFonts w:ascii="Times New Roman" w:hAnsi="Times New Roman" w:cs="Times New Roman"/>
          <w:sz w:val="28"/>
          <w:szCs w:val="28"/>
        </w:rPr>
        <w:t>во</w:t>
      </w:r>
      <w:proofErr w:type="gramEnd"/>
      <w:r w:rsidRPr="00773318">
        <w:rPr>
          <w:rFonts w:ascii="Times New Roman" w:hAnsi="Times New Roman" w:cs="Times New Roman"/>
          <w:sz w:val="28"/>
          <w:szCs w:val="28"/>
        </w:rPr>
        <w:t>ї лінії уявлення юнацтва наближаються до середньостатичних. Стосовно освітніх, кар’єрних, добробутних перспектив справедливим є висновок про їх завищенність, нереалістичність</w:t>
      </w:r>
      <w:r w:rsidR="00ED2D8D" w:rsidRPr="005A27ED">
        <w:rPr>
          <w:rFonts w:ascii="Times New Roman" w:hAnsi="Times New Roman" w:cs="Times New Roman"/>
          <w:sz w:val="28"/>
          <w:szCs w:val="28"/>
          <w:lang w:val="uk-UA"/>
        </w:rPr>
        <w:t xml:space="preserve"> [</w:t>
      </w:r>
      <w:r w:rsidR="005A27ED">
        <w:rPr>
          <w:rFonts w:ascii="Times New Roman" w:hAnsi="Times New Roman" w:cs="Times New Roman"/>
          <w:sz w:val="28"/>
          <w:szCs w:val="28"/>
          <w:lang w:val="uk-UA"/>
        </w:rPr>
        <w:t>13</w:t>
      </w:r>
      <w:r w:rsidR="00ED2D8D" w:rsidRPr="005A27ED">
        <w:rPr>
          <w:rFonts w:ascii="Times New Roman" w:hAnsi="Times New Roman" w:cs="Times New Roman"/>
          <w:sz w:val="28"/>
          <w:szCs w:val="28"/>
          <w:lang w:val="uk-UA"/>
        </w:rPr>
        <w:t>]</w:t>
      </w:r>
      <w:r w:rsidRPr="005A27ED">
        <w:rPr>
          <w:rFonts w:ascii="Times New Roman" w:hAnsi="Times New Roman" w:cs="Times New Roman"/>
          <w:sz w:val="28"/>
          <w:szCs w:val="28"/>
        </w:rPr>
        <w:t xml:space="preserve">. </w:t>
      </w:r>
    </w:p>
    <w:p w:rsidR="00ED2D8D" w:rsidRDefault="00773318" w:rsidP="00773318">
      <w:pPr>
        <w:spacing w:after="0" w:line="360" w:lineRule="auto"/>
        <w:ind w:firstLine="567"/>
        <w:jc w:val="both"/>
        <w:rPr>
          <w:rFonts w:ascii="Times New Roman" w:hAnsi="Times New Roman" w:cs="Times New Roman"/>
          <w:sz w:val="28"/>
          <w:szCs w:val="28"/>
          <w:lang w:val="uk-UA"/>
        </w:rPr>
      </w:pPr>
      <w:r w:rsidRPr="00ED2D8D">
        <w:rPr>
          <w:rFonts w:ascii="Times New Roman" w:hAnsi="Times New Roman" w:cs="Times New Roman"/>
          <w:sz w:val="28"/>
          <w:szCs w:val="28"/>
          <w:lang w:val="uk-UA"/>
        </w:rPr>
        <w:t>На думку В.</w:t>
      </w:r>
      <w:r w:rsidRPr="00773318">
        <w:rPr>
          <w:rFonts w:ascii="Times New Roman" w:hAnsi="Times New Roman" w:cs="Times New Roman"/>
          <w:sz w:val="28"/>
          <w:szCs w:val="28"/>
        </w:rPr>
        <w:t> </w:t>
      </w:r>
      <w:r w:rsidRPr="00ED2D8D">
        <w:rPr>
          <w:rFonts w:ascii="Times New Roman" w:hAnsi="Times New Roman" w:cs="Times New Roman"/>
          <w:sz w:val="28"/>
          <w:szCs w:val="28"/>
          <w:lang w:val="uk-UA"/>
        </w:rPr>
        <w:t>В.</w:t>
      </w:r>
      <w:r w:rsidRPr="00773318">
        <w:rPr>
          <w:rFonts w:ascii="Times New Roman" w:hAnsi="Times New Roman" w:cs="Times New Roman"/>
          <w:sz w:val="28"/>
          <w:szCs w:val="28"/>
        </w:rPr>
        <w:t> </w:t>
      </w:r>
      <w:r w:rsidRPr="00ED2D8D">
        <w:rPr>
          <w:rFonts w:ascii="Times New Roman" w:hAnsi="Times New Roman" w:cs="Times New Roman"/>
          <w:sz w:val="28"/>
          <w:szCs w:val="28"/>
          <w:lang w:val="uk-UA"/>
        </w:rPr>
        <w:t xml:space="preserve">Мічуріна в основі життєвої позиції особистості стоять цінності, осмислення котрих виступає конкретним показником усвідомлення нею свого життєвого шляху, перспективи. </w:t>
      </w:r>
      <w:r w:rsidRPr="00364ADD">
        <w:rPr>
          <w:rFonts w:ascii="Times New Roman" w:hAnsi="Times New Roman" w:cs="Times New Roman"/>
          <w:sz w:val="28"/>
          <w:szCs w:val="28"/>
          <w:lang w:val="uk-UA"/>
        </w:rPr>
        <w:t xml:space="preserve">При цьому найбільш значущі для людини цінності будуть в першу чергу визначати її життєву позицію, а значить відігравати вирішальну роль в її професійній діяльності. Більшість молодих людей пов’язують своє уявлення про майбутнє з отриманням цікавої </w:t>
      </w:r>
      <w:r w:rsidRPr="00364ADD">
        <w:rPr>
          <w:rFonts w:ascii="Times New Roman" w:hAnsi="Times New Roman" w:cs="Times New Roman"/>
          <w:sz w:val="28"/>
          <w:szCs w:val="28"/>
          <w:lang w:val="uk-UA"/>
        </w:rPr>
        <w:br/>
        <w:t xml:space="preserve">і захоплюючої роботи, яка вимагає глибокої професійної підготовки. </w:t>
      </w:r>
      <w:r w:rsidRPr="00773318">
        <w:rPr>
          <w:rFonts w:ascii="Times New Roman" w:hAnsi="Times New Roman" w:cs="Times New Roman"/>
          <w:sz w:val="28"/>
          <w:szCs w:val="28"/>
        </w:rPr>
        <w:t xml:space="preserve">У процесі професійної </w:t>
      </w:r>
      <w:proofErr w:type="gramStart"/>
      <w:r w:rsidRPr="00773318">
        <w:rPr>
          <w:rFonts w:ascii="Times New Roman" w:hAnsi="Times New Roman" w:cs="Times New Roman"/>
          <w:sz w:val="28"/>
          <w:szCs w:val="28"/>
        </w:rPr>
        <w:t>п</w:t>
      </w:r>
      <w:proofErr w:type="gramEnd"/>
      <w:r w:rsidRPr="00773318">
        <w:rPr>
          <w:rFonts w:ascii="Times New Roman" w:hAnsi="Times New Roman" w:cs="Times New Roman"/>
          <w:sz w:val="28"/>
          <w:szCs w:val="28"/>
        </w:rPr>
        <w:t xml:space="preserve">ідготовки, з однієї сторони, необхідна самореалізація як постійний елемент практичного вираження свого «Я», а з другої – осмислення власної духовності постійного зворотнього звязку між власними вчинками і цінностями, між активністю і самоконтролем, між особисто запропонованими перспективами і досягнутими результатами. </w:t>
      </w:r>
    </w:p>
    <w:p w:rsidR="00773318" w:rsidRPr="00364ADD" w:rsidRDefault="00ED2D8D" w:rsidP="0077331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вважає</w:t>
      </w:r>
      <w:r w:rsidR="00773318" w:rsidRPr="00ED2D8D">
        <w:rPr>
          <w:rFonts w:ascii="Times New Roman" w:hAnsi="Times New Roman" w:cs="Times New Roman"/>
          <w:sz w:val="28"/>
          <w:szCs w:val="28"/>
          <w:lang w:val="uk-UA"/>
        </w:rPr>
        <w:t xml:space="preserve"> В.</w:t>
      </w:r>
      <w:r w:rsidR="00773318" w:rsidRPr="00773318">
        <w:rPr>
          <w:rFonts w:ascii="Times New Roman" w:hAnsi="Times New Roman" w:cs="Times New Roman"/>
          <w:sz w:val="28"/>
          <w:szCs w:val="28"/>
        </w:rPr>
        <w:t> </w:t>
      </w:r>
      <w:r w:rsidR="00773318" w:rsidRPr="00ED2D8D">
        <w:rPr>
          <w:rFonts w:ascii="Times New Roman" w:hAnsi="Times New Roman" w:cs="Times New Roman"/>
          <w:sz w:val="28"/>
          <w:szCs w:val="28"/>
          <w:lang w:val="uk-UA"/>
        </w:rPr>
        <w:t>Т.</w:t>
      </w:r>
      <w:r w:rsidR="00773318" w:rsidRPr="00773318">
        <w:rPr>
          <w:rFonts w:ascii="Times New Roman" w:hAnsi="Times New Roman" w:cs="Times New Roman"/>
          <w:sz w:val="28"/>
          <w:szCs w:val="28"/>
        </w:rPr>
        <w:t> </w:t>
      </w:r>
      <w:r w:rsidR="00773318" w:rsidRPr="00ED2D8D">
        <w:rPr>
          <w:rFonts w:ascii="Times New Roman" w:hAnsi="Times New Roman" w:cs="Times New Roman"/>
          <w:sz w:val="28"/>
          <w:szCs w:val="28"/>
          <w:lang w:val="uk-UA"/>
        </w:rPr>
        <w:t>Лісовськ</w:t>
      </w:r>
      <w:r>
        <w:rPr>
          <w:rFonts w:ascii="Times New Roman" w:hAnsi="Times New Roman" w:cs="Times New Roman"/>
          <w:sz w:val="28"/>
          <w:szCs w:val="28"/>
          <w:lang w:val="uk-UA"/>
        </w:rPr>
        <w:t>ий</w:t>
      </w:r>
      <w:r w:rsidR="00773318" w:rsidRPr="00ED2D8D">
        <w:rPr>
          <w:rFonts w:ascii="Times New Roman" w:hAnsi="Times New Roman" w:cs="Times New Roman"/>
          <w:sz w:val="28"/>
          <w:szCs w:val="28"/>
          <w:lang w:val="uk-UA"/>
        </w:rPr>
        <w:t xml:space="preserve">, на престижність тієї чи іншої професії серед молоді впливає не тільки популярність її в суспільстві, але й система цінностей, прийнята соціальними і професійними групами, сім’ями та самим індивідом. </w:t>
      </w:r>
      <w:r w:rsidR="00773318" w:rsidRPr="00364ADD">
        <w:rPr>
          <w:rFonts w:ascii="Times New Roman" w:hAnsi="Times New Roman" w:cs="Times New Roman"/>
          <w:sz w:val="28"/>
          <w:szCs w:val="28"/>
          <w:lang w:val="uk-UA"/>
        </w:rPr>
        <w:t>Випускники шкіл, як зазначає вчений, відрізняються певним відношенням ціннісних орієнтацій і оцінкою реальної життєвої ситуації.</w:t>
      </w:r>
    </w:p>
    <w:p w:rsidR="00773318" w:rsidRPr="00364ADD" w:rsidRDefault="00773318" w:rsidP="00773318">
      <w:pPr>
        <w:spacing w:after="0" w:line="360" w:lineRule="auto"/>
        <w:ind w:firstLine="567"/>
        <w:jc w:val="both"/>
        <w:rPr>
          <w:rFonts w:ascii="Times New Roman" w:hAnsi="Times New Roman" w:cs="Times New Roman"/>
          <w:sz w:val="28"/>
          <w:szCs w:val="28"/>
          <w:lang w:val="uk-UA"/>
        </w:rPr>
      </w:pPr>
      <w:r w:rsidRPr="00364ADD">
        <w:rPr>
          <w:rFonts w:ascii="Times New Roman" w:hAnsi="Times New Roman" w:cs="Times New Roman"/>
          <w:sz w:val="28"/>
          <w:szCs w:val="28"/>
          <w:lang w:val="uk-UA"/>
        </w:rPr>
        <w:t xml:space="preserve">Першу групу складають учні, ціннісні орієнтації і домагань яких не відповідають їх можливостям і здібностям. Вони відчувають розчарування, думають про зміну свого статусу. </w:t>
      </w:r>
    </w:p>
    <w:p w:rsidR="00773318" w:rsidRPr="00364ADD" w:rsidRDefault="00773318" w:rsidP="00773318">
      <w:pPr>
        <w:spacing w:after="0" w:line="360" w:lineRule="auto"/>
        <w:ind w:firstLine="567"/>
        <w:jc w:val="both"/>
        <w:rPr>
          <w:rFonts w:ascii="Times New Roman" w:hAnsi="Times New Roman" w:cs="Times New Roman"/>
          <w:sz w:val="28"/>
          <w:szCs w:val="28"/>
          <w:lang w:val="uk-UA"/>
        </w:rPr>
      </w:pPr>
      <w:r w:rsidRPr="00364ADD">
        <w:rPr>
          <w:rFonts w:ascii="Times New Roman" w:hAnsi="Times New Roman" w:cs="Times New Roman"/>
          <w:sz w:val="28"/>
          <w:szCs w:val="28"/>
          <w:lang w:val="uk-UA"/>
        </w:rPr>
        <w:t xml:space="preserve">Друга група – це ті, що зіткнулися з конфліктом цінностей і, не зумівши здійснити свої домагання, змирилися з цим. У них відбувається своєрідне зниження рівня ціннісних орієнтацій. </w:t>
      </w:r>
    </w:p>
    <w:p w:rsidR="00773318" w:rsidRPr="00364ADD" w:rsidRDefault="00773318" w:rsidP="00773318">
      <w:pPr>
        <w:spacing w:after="0" w:line="360" w:lineRule="auto"/>
        <w:ind w:firstLine="567"/>
        <w:jc w:val="both"/>
        <w:rPr>
          <w:rFonts w:ascii="Times New Roman" w:hAnsi="Times New Roman" w:cs="Times New Roman"/>
          <w:sz w:val="28"/>
          <w:szCs w:val="28"/>
          <w:lang w:val="uk-UA"/>
        </w:rPr>
      </w:pPr>
      <w:r w:rsidRPr="00364ADD">
        <w:rPr>
          <w:rFonts w:ascii="Times New Roman" w:hAnsi="Times New Roman" w:cs="Times New Roman"/>
          <w:sz w:val="28"/>
          <w:szCs w:val="28"/>
          <w:lang w:val="uk-UA"/>
        </w:rPr>
        <w:lastRenderedPageBreak/>
        <w:t xml:space="preserve">До наступної групи можна віднести учнів, які, зіткнувшись з конфліктною ситуацією, не змогли здійснити свої життєві домагання, вони намагаються перебудовати ціннісні орієнтації у відповідності з тим становищем, в яке їх поставили. </w:t>
      </w:r>
    </w:p>
    <w:p w:rsidR="00773318" w:rsidRPr="00773318" w:rsidRDefault="00773318" w:rsidP="00773318">
      <w:pPr>
        <w:spacing w:after="0" w:line="360" w:lineRule="auto"/>
        <w:ind w:firstLine="567"/>
        <w:jc w:val="both"/>
        <w:rPr>
          <w:rFonts w:ascii="Times New Roman" w:hAnsi="Times New Roman" w:cs="Times New Roman"/>
          <w:sz w:val="28"/>
          <w:szCs w:val="28"/>
        </w:rPr>
      </w:pPr>
      <w:r w:rsidRPr="00773318">
        <w:rPr>
          <w:rFonts w:ascii="Times New Roman" w:hAnsi="Times New Roman" w:cs="Times New Roman"/>
          <w:sz w:val="28"/>
          <w:szCs w:val="28"/>
        </w:rPr>
        <w:t xml:space="preserve">Четверта група – ті, хто, не зумівши досягти своїх життєвих планів, знаходять задоволення в </w:t>
      </w:r>
      <w:proofErr w:type="gramStart"/>
      <w:r w:rsidRPr="00773318">
        <w:rPr>
          <w:rFonts w:ascii="Times New Roman" w:hAnsi="Times New Roman" w:cs="Times New Roman"/>
          <w:sz w:val="28"/>
          <w:szCs w:val="28"/>
        </w:rPr>
        <w:t>соц</w:t>
      </w:r>
      <w:proofErr w:type="gramEnd"/>
      <w:r w:rsidRPr="00773318">
        <w:rPr>
          <w:rFonts w:ascii="Times New Roman" w:hAnsi="Times New Roman" w:cs="Times New Roman"/>
          <w:sz w:val="28"/>
          <w:szCs w:val="28"/>
        </w:rPr>
        <w:t xml:space="preserve">іальному пристосуванні, в пасивному ставленні до життя. </w:t>
      </w:r>
    </w:p>
    <w:p w:rsidR="00773318" w:rsidRPr="00773318" w:rsidRDefault="00773318" w:rsidP="00773318">
      <w:pPr>
        <w:spacing w:after="0" w:line="360" w:lineRule="auto"/>
        <w:ind w:firstLine="567"/>
        <w:jc w:val="both"/>
        <w:rPr>
          <w:rFonts w:ascii="Times New Roman" w:hAnsi="Times New Roman" w:cs="Times New Roman"/>
          <w:sz w:val="28"/>
          <w:szCs w:val="28"/>
        </w:rPr>
      </w:pPr>
      <w:r w:rsidRPr="00773318">
        <w:rPr>
          <w:rFonts w:ascii="Times New Roman" w:hAnsi="Times New Roman" w:cs="Times New Roman"/>
          <w:sz w:val="28"/>
          <w:szCs w:val="28"/>
        </w:rPr>
        <w:t>До останньої групи В. Т. Лісовський уводить тих, хто, не реалізуавши своїх життєвих планів, розчарувавшись, не хочуть займатися певною діяльністю. Саме у представників двох останніх груп при певних обставинах можуть відбуватися істотні зміни ціннісних орієнтацій. При сприятливих обставинах ці ціннісні орієнтації стають більш адекватними (поповнюють перші три групи). У протилежному випадку – особистість може стати на шлях асоціальної поведінки.</w:t>
      </w:r>
    </w:p>
    <w:p w:rsidR="00333A8B" w:rsidRDefault="00773318" w:rsidP="00773318">
      <w:pPr>
        <w:spacing w:after="0" w:line="360" w:lineRule="auto"/>
        <w:ind w:firstLine="567"/>
        <w:jc w:val="both"/>
        <w:rPr>
          <w:rFonts w:ascii="Times New Roman" w:hAnsi="Times New Roman" w:cs="Times New Roman"/>
          <w:sz w:val="28"/>
          <w:szCs w:val="28"/>
          <w:lang w:val="uk-UA"/>
        </w:rPr>
      </w:pPr>
      <w:r w:rsidRPr="00773318">
        <w:rPr>
          <w:rFonts w:ascii="Times New Roman" w:hAnsi="Times New Roman" w:cs="Times New Roman"/>
          <w:sz w:val="28"/>
          <w:szCs w:val="28"/>
        </w:rPr>
        <w:t xml:space="preserve">Важливим компонентом ціннісної самосвідомості є її життєві орієнтації. Вони виконують функції включення суб’єкта в тій чи іншій формі </w:t>
      </w:r>
      <w:proofErr w:type="gramStart"/>
      <w:r w:rsidRPr="00773318">
        <w:rPr>
          <w:rFonts w:ascii="Times New Roman" w:hAnsi="Times New Roman" w:cs="Times New Roman"/>
          <w:sz w:val="28"/>
          <w:szCs w:val="28"/>
        </w:rPr>
        <w:t>соц</w:t>
      </w:r>
      <w:proofErr w:type="gramEnd"/>
      <w:r w:rsidRPr="00773318">
        <w:rPr>
          <w:rFonts w:ascii="Times New Roman" w:hAnsi="Times New Roman" w:cs="Times New Roman"/>
          <w:sz w:val="28"/>
          <w:szCs w:val="28"/>
        </w:rPr>
        <w:t xml:space="preserve">іальної діяльності і виступають як відносно самостійні, функціонально єдині підсистеми ціннісних уявлень про певні сфери діяльності і пов’язані з ними соціальні цінності. Життєва орієнтація формується в залежності від того, носієм яких цінностей є те чи інше коло занять для людини, </w:t>
      </w:r>
      <w:r w:rsidRPr="00773318">
        <w:rPr>
          <w:rFonts w:ascii="Times New Roman" w:hAnsi="Times New Roman" w:cs="Times New Roman"/>
          <w:sz w:val="28"/>
          <w:szCs w:val="28"/>
        </w:rPr>
        <w:br/>
        <w:t xml:space="preserve">і якого значення набувають дані цінності в її </w:t>
      </w:r>
      <w:proofErr w:type="gramStart"/>
      <w:r w:rsidRPr="00773318">
        <w:rPr>
          <w:rFonts w:ascii="Times New Roman" w:hAnsi="Times New Roman" w:cs="Times New Roman"/>
          <w:sz w:val="28"/>
          <w:szCs w:val="28"/>
        </w:rPr>
        <w:t>св</w:t>
      </w:r>
      <w:proofErr w:type="gramEnd"/>
      <w:r w:rsidRPr="00773318">
        <w:rPr>
          <w:rFonts w:ascii="Times New Roman" w:hAnsi="Times New Roman" w:cs="Times New Roman"/>
          <w:sz w:val="28"/>
          <w:szCs w:val="28"/>
        </w:rPr>
        <w:t xml:space="preserve">ідомості. Як компонент свідомості людини в юнацькому віці, життєва орієнтація включає в себе всі характерні для ціннісних орієнтацій рівні: </w:t>
      </w:r>
    </w:p>
    <w:p w:rsidR="00333A8B" w:rsidRDefault="00773318" w:rsidP="00773318">
      <w:pPr>
        <w:spacing w:after="0" w:line="360" w:lineRule="auto"/>
        <w:ind w:firstLine="567"/>
        <w:jc w:val="both"/>
        <w:rPr>
          <w:rFonts w:ascii="Times New Roman" w:hAnsi="Times New Roman" w:cs="Times New Roman"/>
          <w:sz w:val="28"/>
          <w:szCs w:val="28"/>
          <w:lang w:val="uk-UA"/>
        </w:rPr>
      </w:pPr>
      <w:r w:rsidRPr="00333A8B">
        <w:rPr>
          <w:rFonts w:ascii="Times New Roman" w:hAnsi="Times New Roman" w:cs="Times New Roman"/>
          <w:sz w:val="28"/>
          <w:szCs w:val="28"/>
          <w:lang w:val="uk-UA"/>
        </w:rPr>
        <w:t>а)</w:t>
      </w:r>
      <w:r w:rsidRPr="00773318">
        <w:rPr>
          <w:rFonts w:ascii="Times New Roman" w:hAnsi="Times New Roman" w:cs="Times New Roman"/>
          <w:sz w:val="28"/>
          <w:szCs w:val="28"/>
        </w:rPr>
        <w:t> </w:t>
      </w:r>
      <w:r w:rsidRPr="00333A8B">
        <w:rPr>
          <w:rFonts w:ascii="Times New Roman" w:hAnsi="Times New Roman" w:cs="Times New Roman"/>
          <w:sz w:val="28"/>
          <w:szCs w:val="28"/>
          <w:lang w:val="uk-UA"/>
        </w:rPr>
        <w:t xml:space="preserve">емоційний, що характеризується, в першу чергу, соціальними почуттями; </w:t>
      </w:r>
    </w:p>
    <w:p w:rsidR="00333A8B" w:rsidRDefault="00773318" w:rsidP="00773318">
      <w:pPr>
        <w:spacing w:after="0" w:line="360" w:lineRule="auto"/>
        <w:ind w:firstLine="567"/>
        <w:jc w:val="both"/>
        <w:rPr>
          <w:rFonts w:ascii="Times New Roman" w:hAnsi="Times New Roman" w:cs="Times New Roman"/>
          <w:sz w:val="28"/>
          <w:szCs w:val="28"/>
          <w:lang w:val="uk-UA"/>
        </w:rPr>
      </w:pPr>
      <w:r w:rsidRPr="00333A8B">
        <w:rPr>
          <w:rFonts w:ascii="Times New Roman" w:hAnsi="Times New Roman" w:cs="Times New Roman"/>
          <w:sz w:val="28"/>
          <w:szCs w:val="28"/>
          <w:lang w:val="uk-UA"/>
        </w:rPr>
        <w:t>б)</w:t>
      </w:r>
      <w:r w:rsidRPr="00773318">
        <w:rPr>
          <w:rFonts w:ascii="Times New Roman" w:hAnsi="Times New Roman" w:cs="Times New Roman"/>
          <w:sz w:val="28"/>
          <w:szCs w:val="28"/>
        </w:rPr>
        <w:t> </w:t>
      </w:r>
      <w:r w:rsidRPr="00333A8B">
        <w:rPr>
          <w:rFonts w:ascii="Times New Roman" w:hAnsi="Times New Roman" w:cs="Times New Roman"/>
          <w:sz w:val="28"/>
          <w:szCs w:val="28"/>
          <w:lang w:val="uk-UA"/>
        </w:rPr>
        <w:t>когнітивний, що виражає свідому спрямованість на форми життєдіяльності;</w:t>
      </w:r>
      <w:r>
        <w:rPr>
          <w:rFonts w:ascii="Times New Roman" w:hAnsi="Times New Roman" w:cs="Times New Roman"/>
          <w:sz w:val="28"/>
          <w:szCs w:val="28"/>
          <w:lang w:val="uk-UA"/>
        </w:rPr>
        <w:t xml:space="preserve"> </w:t>
      </w:r>
    </w:p>
    <w:p w:rsidR="00333A8B" w:rsidRDefault="00773318" w:rsidP="00773318">
      <w:pPr>
        <w:spacing w:after="0" w:line="360" w:lineRule="auto"/>
        <w:ind w:firstLine="567"/>
        <w:jc w:val="both"/>
        <w:rPr>
          <w:rFonts w:ascii="Times New Roman" w:hAnsi="Times New Roman" w:cs="Times New Roman"/>
          <w:sz w:val="28"/>
          <w:szCs w:val="28"/>
          <w:lang w:val="uk-UA"/>
        </w:rPr>
      </w:pPr>
      <w:r w:rsidRPr="00333A8B">
        <w:rPr>
          <w:rFonts w:ascii="Times New Roman" w:hAnsi="Times New Roman" w:cs="Times New Roman"/>
          <w:sz w:val="28"/>
          <w:szCs w:val="28"/>
          <w:lang w:val="uk-UA"/>
        </w:rPr>
        <w:t>в)</w:t>
      </w:r>
      <w:r w:rsidRPr="00773318">
        <w:rPr>
          <w:rFonts w:ascii="Times New Roman" w:hAnsi="Times New Roman" w:cs="Times New Roman"/>
          <w:sz w:val="28"/>
          <w:szCs w:val="28"/>
        </w:rPr>
        <w:t> </w:t>
      </w:r>
      <w:r w:rsidRPr="00333A8B">
        <w:rPr>
          <w:rFonts w:ascii="Times New Roman" w:hAnsi="Times New Roman" w:cs="Times New Roman"/>
          <w:sz w:val="28"/>
          <w:szCs w:val="28"/>
          <w:lang w:val="uk-UA"/>
        </w:rPr>
        <w:t xml:space="preserve">поведінковий, що виражає готовність зайнятися тією чи іншою діяльністю. </w:t>
      </w:r>
    </w:p>
    <w:p w:rsidR="00773318" w:rsidRPr="00364ADD" w:rsidRDefault="00773318" w:rsidP="00773318">
      <w:pPr>
        <w:spacing w:after="0" w:line="360" w:lineRule="auto"/>
        <w:ind w:firstLine="567"/>
        <w:jc w:val="both"/>
        <w:rPr>
          <w:rFonts w:ascii="Times New Roman" w:hAnsi="Times New Roman" w:cs="Times New Roman"/>
          <w:sz w:val="28"/>
          <w:szCs w:val="28"/>
          <w:lang w:val="uk-UA"/>
        </w:rPr>
      </w:pPr>
      <w:r w:rsidRPr="00333A8B">
        <w:rPr>
          <w:rFonts w:ascii="Times New Roman" w:hAnsi="Times New Roman" w:cs="Times New Roman"/>
          <w:sz w:val="28"/>
          <w:szCs w:val="28"/>
          <w:lang w:val="uk-UA"/>
        </w:rPr>
        <w:lastRenderedPageBreak/>
        <w:t>Цікавим є той факт, що серед прикладів життєвого досвіду, на який варто затратити розум та кошти, більшість молоді обирають відповідь «Розвиток власної справи», 17,2</w:t>
      </w:r>
      <w:r w:rsidRPr="00773318">
        <w:rPr>
          <w:rFonts w:ascii="Times New Roman" w:hAnsi="Times New Roman" w:cs="Times New Roman"/>
          <w:sz w:val="28"/>
          <w:szCs w:val="28"/>
        </w:rPr>
        <w:t> </w:t>
      </w:r>
      <w:r w:rsidRPr="00333A8B">
        <w:rPr>
          <w:rFonts w:ascii="Times New Roman" w:hAnsi="Times New Roman" w:cs="Times New Roman"/>
          <w:sz w:val="28"/>
          <w:szCs w:val="28"/>
          <w:lang w:val="uk-UA"/>
        </w:rPr>
        <w:t>% готові до громадсько-політичної діяльності, 41,5</w:t>
      </w:r>
      <w:r w:rsidRPr="00773318">
        <w:rPr>
          <w:rFonts w:ascii="Times New Roman" w:hAnsi="Times New Roman" w:cs="Times New Roman"/>
          <w:sz w:val="28"/>
          <w:szCs w:val="28"/>
        </w:rPr>
        <w:t> </w:t>
      </w:r>
      <w:r w:rsidRPr="00333A8B">
        <w:rPr>
          <w:rFonts w:ascii="Times New Roman" w:hAnsi="Times New Roman" w:cs="Times New Roman"/>
          <w:sz w:val="28"/>
          <w:szCs w:val="28"/>
          <w:lang w:val="uk-UA"/>
        </w:rPr>
        <w:t>% – благодійницької діяльність, 4,2</w:t>
      </w:r>
      <w:r w:rsidRPr="00773318">
        <w:rPr>
          <w:rFonts w:ascii="Times New Roman" w:hAnsi="Times New Roman" w:cs="Times New Roman"/>
          <w:sz w:val="28"/>
          <w:szCs w:val="28"/>
        </w:rPr>
        <w:t> </w:t>
      </w:r>
      <w:r w:rsidRPr="00333A8B">
        <w:rPr>
          <w:rFonts w:ascii="Times New Roman" w:hAnsi="Times New Roman" w:cs="Times New Roman"/>
          <w:sz w:val="28"/>
          <w:szCs w:val="28"/>
          <w:lang w:val="uk-UA"/>
        </w:rPr>
        <w:t>% – меценатства, 3,4</w:t>
      </w:r>
      <w:r w:rsidRPr="00773318">
        <w:rPr>
          <w:rFonts w:ascii="Times New Roman" w:hAnsi="Times New Roman" w:cs="Times New Roman"/>
          <w:sz w:val="28"/>
          <w:szCs w:val="28"/>
        </w:rPr>
        <w:t> </w:t>
      </w:r>
      <w:r w:rsidRPr="00333A8B">
        <w:rPr>
          <w:rFonts w:ascii="Times New Roman" w:hAnsi="Times New Roman" w:cs="Times New Roman"/>
          <w:sz w:val="28"/>
          <w:szCs w:val="28"/>
          <w:lang w:val="uk-UA"/>
        </w:rPr>
        <w:t xml:space="preserve">% – підтримки видавничої діяльності. </w:t>
      </w:r>
      <w:r w:rsidRPr="00364ADD">
        <w:rPr>
          <w:rFonts w:ascii="Times New Roman" w:hAnsi="Times New Roman" w:cs="Times New Roman"/>
          <w:sz w:val="28"/>
          <w:szCs w:val="28"/>
          <w:lang w:val="uk-UA"/>
        </w:rPr>
        <w:t>Усі випускники школи готові долучитися до акцій на підтримку голови міського самоврядування, але зо однієї умови: дії представника місцевої влади мають бути спрямованими на захист дітей, зокрема, сиріт, ветеранів праці і війни, ціннісне ставлення до природи, на зміцнення добробуту людей. А серед життєвих цінностей, людських якостей, компетентностей, які, на їх думку, мають оцінювати сучасні роботодавці, юнаки та дівчата надають перевагу таким:</w:t>
      </w:r>
      <w:r>
        <w:rPr>
          <w:rFonts w:ascii="Times New Roman" w:hAnsi="Times New Roman" w:cs="Times New Roman"/>
          <w:sz w:val="28"/>
          <w:szCs w:val="28"/>
          <w:lang w:val="uk-UA"/>
        </w:rPr>
        <w:t xml:space="preserve"> </w:t>
      </w:r>
      <w:r w:rsidRPr="00364ADD">
        <w:rPr>
          <w:rFonts w:ascii="Times New Roman" w:hAnsi="Times New Roman" w:cs="Times New Roman"/>
          <w:sz w:val="28"/>
          <w:szCs w:val="28"/>
          <w:lang w:val="uk-UA"/>
        </w:rPr>
        <w:t>вміння чітко висловлювати свої думки</w:t>
      </w:r>
      <w:r w:rsidRPr="007733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64ADD">
        <w:rPr>
          <w:rFonts w:ascii="Times New Roman" w:hAnsi="Times New Roman" w:cs="Times New Roman"/>
          <w:sz w:val="28"/>
          <w:szCs w:val="28"/>
          <w:lang w:val="uk-UA"/>
        </w:rPr>
        <w:t>вміння передбачати результати спільної праці</w:t>
      </w:r>
      <w:r>
        <w:rPr>
          <w:rFonts w:ascii="Times New Roman" w:hAnsi="Times New Roman" w:cs="Times New Roman"/>
          <w:sz w:val="28"/>
          <w:szCs w:val="28"/>
          <w:lang w:val="uk-UA"/>
        </w:rPr>
        <w:t xml:space="preserve">; </w:t>
      </w:r>
      <w:r w:rsidRPr="00364ADD">
        <w:rPr>
          <w:rFonts w:ascii="Times New Roman" w:hAnsi="Times New Roman" w:cs="Times New Roman"/>
          <w:sz w:val="28"/>
          <w:szCs w:val="28"/>
          <w:lang w:val="uk-UA"/>
        </w:rPr>
        <w:t>вміння планувати хід реалізації поставленої мети</w:t>
      </w:r>
      <w:r>
        <w:rPr>
          <w:rFonts w:ascii="Times New Roman" w:hAnsi="Times New Roman" w:cs="Times New Roman"/>
          <w:sz w:val="28"/>
          <w:szCs w:val="28"/>
          <w:lang w:val="uk-UA"/>
        </w:rPr>
        <w:t xml:space="preserve">; </w:t>
      </w:r>
      <w:r w:rsidRPr="00364ADD">
        <w:rPr>
          <w:rFonts w:ascii="Times New Roman" w:hAnsi="Times New Roman" w:cs="Times New Roman"/>
          <w:sz w:val="28"/>
          <w:szCs w:val="28"/>
          <w:lang w:val="uk-UA"/>
        </w:rPr>
        <w:t>здатність знаходити контакт з різними людьми за різних обставин</w:t>
      </w:r>
      <w:r w:rsidRPr="00773318">
        <w:rPr>
          <w:rFonts w:ascii="Times New Roman" w:hAnsi="Times New Roman" w:cs="Times New Roman"/>
          <w:sz w:val="28"/>
          <w:szCs w:val="28"/>
          <w:lang w:val="uk-UA"/>
        </w:rPr>
        <w:t xml:space="preserve">; </w:t>
      </w:r>
      <w:r w:rsidRPr="00773318">
        <w:rPr>
          <w:rFonts w:ascii="Times New Roman" w:hAnsi="Times New Roman" w:cs="Times New Roman"/>
          <w:sz w:val="28"/>
          <w:szCs w:val="28"/>
        </w:rPr>
        <w:t> </w:t>
      </w:r>
      <w:r w:rsidRPr="00364ADD">
        <w:rPr>
          <w:rFonts w:ascii="Times New Roman" w:hAnsi="Times New Roman" w:cs="Times New Roman"/>
          <w:sz w:val="28"/>
          <w:szCs w:val="28"/>
          <w:lang w:val="uk-UA"/>
        </w:rPr>
        <w:t>наявність організаторських здібностей</w:t>
      </w:r>
      <w:r w:rsidRPr="00773318">
        <w:rPr>
          <w:rFonts w:ascii="Times New Roman" w:hAnsi="Times New Roman" w:cs="Times New Roman"/>
          <w:sz w:val="28"/>
          <w:szCs w:val="28"/>
          <w:lang w:val="uk-UA"/>
        </w:rPr>
        <w:t xml:space="preserve">; </w:t>
      </w:r>
      <w:r w:rsidRPr="00773318">
        <w:rPr>
          <w:rFonts w:ascii="Times New Roman" w:hAnsi="Times New Roman" w:cs="Times New Roman"/>
          <w:sz w:val="28"/>
          <w:szCs w:val="28"/>
        </w:rPr>
        <w:t> </w:t>
      </w:r>
      <w:r w:rsidRPr="00364ADD">
        <w:rPr>
          <w:rFonts w:ascii="Times New Roman" w:hAnsi="Times New Roman" w:cs="Times New Roman"/>
          <w:sz w:val="28"/>
          <w:szCs w:val="28"/>
          <w:lang w:val="uk-UA"/>
        </w:rPr>
        <w:t>розуміння інших, сприймання критики</w:t>
      </w:r>
      <w:r w:rsidRPr="00773318">
        <w:rPr>
          <w:rFonts w:ascii="Times New Roman" w:hAnsi="Times New Roman" w:cs="Times New Roman"/>
          <w:sz w:val="28"/>
          <w:szCs w:val="28"/>
          <w:lang w:val="uk-UA"/>
        </w:rPr>
        <w:t xml:space="preserve">; </w:t>
      </w:r>
      <w:r w:rsidRPr="00773318">
        <w:rPr>
          <w:rFonts w:ascii="Times New Roman" w:hAnsi="Times New Roman" w:cs="Times New Roman"/>
          <w:sz w:val="28"/>
          <w:szCs w:val="28"/>
        </w:rPr>
        <w:t> </w:t>
      </w:r>
      <w:r w:rsidRPr="00364ADD">
        <w:rPr>
          <w:rFonts w:ascii="Times New Roman" w:hAnsi="Times New Roman" w:cs="Times New Roman"/>
          <w:sz w:val="28"/>
          <w:szCs w:val="28"/>
          <w:lang w:val="uk-UA"/>
        </w:rPr>
        <w:t>здатність до самооцінки.</w:t>
      </w:r>
    </w:p>
    <w:p w:rsidR="00773318" w:rsidRPr="00364ADD" w:rsidRDefault="00773318" w:rsidP="00773318">
      <w:pPr>
        <w:spacing w:after="0" w:line="360" w:lineRule="auto"/>
        <w:ind w:firstLine="567"/>
        <w:jc w:val="both"/>
        <w:rPr>
          <w:rFonts w:ascii="Times New Roman" w:hAnsi="Times New Roman" w:cs="Times New Roman"/>
          <w:sz w:val="28"/>
          <w:szCs w:val="28"/>
          <w:lang w:val="uk-UA"/>
        </w:rPr>
      </w:pPr>
      <w:r w:rsidRPr="00364ADD">
        <w:rPr>
          <w:rFonts w:ascii="Times New Roman" w:hAnsi="Times New Roman" w:cs="Times New Roman"/>
          <w:sz w:val="28"/>
          <w:szCs w:val="28"/>
          <w:lang w:val="uk-UA"/>
        </w:rPr>
        <w:t xml:space="preserve">Слід також зазначити, що до ієрархії цінностей старшокласників з активною життєвою позицією входять свобода вибору дій, суспільно значуща діяльність, здоровий спосіб життя, повага оточуючих, громадське визнання. Отже, в юнацькі роки відбуваються глибокі зміни в системі життєвих цінностей, проходить ломка уявлень, відмова від ілюзій, з’являються нові погляди, переконання, оцінки. У процесі здійснення життєвих планів молодь зустрічається з певними труднощами, і її ціннісні орієнтації формуються під суперечливим впливом різних факторів. </w:t>
      </w:r>
    </w:p>
    <w:p w:rsidR="00773318" w:rsidRPr="00364ADD" w:rsidRDefault="00773318" w:rsidP="00773318">
      <w:pPr>
        <w:spacing w:after="0" w:line="360" w:lineRule="auto"/>
        <w:ind w:firstLine="567"/>
        <w:jc w:val="both"/>
        <w:rPr>
          <w:rFonts w:ascii="Times New Roman" w:hAnsi="Times New Roman" w:cs="Times New Roman"/>
          <w:sz w:val="28"/>
          <w:szCs w:val="28"/>
          <w:lang w:val="uk-UA"/>
        </w:rPr>
      </w:pPr>
      <w:r w:rsidRPr="00364ADD">
        <w:rPr>
          <w:rFonts w:ascii="Times New Roman" w:hAnsi="Times New Roman" w:cs="Times New Roman"/>
          <w:sz w:val="28"/>
          <w:szCs w:val="28"/>
          <w:lang w:val="uk-UA"/>
        </w:rPr>
        <w:t>Серед всієї багатообразності факторів, що впливають на цей процес, найвагомішими є система освіти, діяльність громадських організацій, учнівський колектив, референтна група, засобів масової інформації, родинне оточення, рівень знань громадянознавчого спрямування, допрофесійна самоосвіта, твори мистецтва і літератури, а також сфера міжособистісного спілкування.</w:t>
      </w:r>
    </w:p>
    <w:p w:rsidR="00333A8B" w:rsidRDefault="00ED2D8D" w:rsidP="0077331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Як бачимо, </w:t>
      </w:r>
      <w:r w:rsidR="00773318" w:rsidRPr="00364ADD">
        <w:rPr>
          <w:rFonts w:ascii="Times New Roman" w:hAnsi="Times New Roman" w:cs="Times New Roman"/>
          <w:sz w:val="28"/>
          <w:szCs w:val="28"/>
          <w:lang w:val="uk-UA"/>
        </w:rPr>
        <w:t>взаємозалежність та взаємообумовленість процесів соціал</w:t>
      </w:r>
      <w:r w:rsidR="00773318">
        <w:rPr>
          <w:rFonts w:ascii="Times New Roman" w:hAnsi="Times New Roman" w:cs="Times New Roman"/>
          <w:sz w:val="28"/>
          <w:szCs w:val="28"/>
          <w:lang w:val="uk-UA"/>
        </w:rPr>
        <w:t xml:space="preserve">ізації та </w:t>
      </w:r>
      <w:r w:rsidR="00773318" w:rsidRPr="00364ADD">
        <w:rPr>
          <w:rFonts w:ascii="Times New Roman" w:hAnsi="Times New Roman" w:cs="Times New Roman"/>
          <w:sz w:val="28"/>
          <w:szCs w:val="28"/>
          <w:lang w:val="uk-UA"/>
        </w:rPr>
        <w:t>виховання розкривається</w:t>
      </w:r>
      <w:r>
        <w:rPr>
          <w:rFonts w:ascii="Times New Roman" w:hAnsi="Times New Roman" w:cs="Times New Roman"/>
          <w:sz w:val="28"/>
          <w:szCs w:val="28"/>
          <w:lang w:val="uk-UA"/>
        </w:rPr>
        <w:t>, насамперед,</w:t>
      </w:r>
      <w:r w:rsidR="00773318" w:rsidRPr="00364ADD">
        <w:rPr>
          <w:rFonts w:ascii="Times New Roman" w:hAnsi="Times New Roman" w:cs="Times New Roman"/>
          <w:sz w:val="28"/>
          <w:szCs w:val="28"/>
          <w:lang w:val="uk-UA"/>
        </w:rPr>
        <w:t xml:space="preserve"> через включення дітей в різноманітні види соціальних відносин</w:t>
      </w:r>
      <w:r w:rsidR="00333A8B">
        <w:rPr>
          <w:rFonts w:ascii="Times New Roman" w:hAnsi="Times New Roman" w:cs="Times New Roman"/>
          <w:sz w:val="28"/>
          <w:szCs w:val="28"/>
          <w:lang w:val="uk-UA"/>
        </w:rPr>
        <w:t xml:space="preserve">, </w:t>
      </w:r>
      <w:r w:rsidR="00773318" w:rsidRPr="00364ADD">
        <w:rPr>
          <w:rFonts w:ascii="Times New Roman" w:hAnsi="Times New Roman" w:cs="Times New Roman"/>
          <w:sz w:val="28"/>
          <w:szCs w:val="28"/>
          <w:lang w:val="uk-UA"/>
        </w:rPr>
        <w:t>форми життєвої діяльності</w:t>
      </w:r>
      <w:r w:rsidR="00333A8B">
        <w:rPr>
          <w:rFonts w:ascii="Times New Roman" w:hAnsi="Times New Roman" w:cs="Times New Roman"/>
          <w:sz w:val="28"/>
          <w:szCs w:val="28"/>
          <w:lang w:val="uk-UA"/>
        </w:rPr>
        <w:t>, а також формування свідомості</w:t>
      </w:r>
      <w:r>
        <w:rPr>
          <w:rFonts w:ascii="Times New Roman" w:hAnsi="Times New Roman" w:cs="Times New Roman"/>
          <w:sz w:val="28"/>
          <w:szCs w:val="28"/>
          <w:lang w:val="uk-UA"/>
        </w:rPr>
        <w:t xml:space="preserve">. </w:t>
      </w:r>
      <w:r w:rsidR="00773318" w:rsidRPr="00773318">
        <w:rPr>
          <w:rFonts w:ascii="Times New Roman" w:hAnsi="Times New Roman" w:cs="Times New Roman"/>
          <w:sz w:val="28"/>
          <w:szCs w:val="28"/>
        </w:rPr>
        <w:t xml:space="preserve">Важливим є також спрямування зусиль особистості на </w:t>
      </w:r>
      <w:proofErr w:type="gramStart"/>
      <w:r w:rsidR="00773318" w:rsidRPr="00773318">
        <w:rPr>
          <w:rFonts w:ascii="Times New Roman" w:hAnsi="Times New Roman" w:cs="Times New Roman"/>
          <w:sz w:val="28"/>
          <w:szCs w:val="28"/>
        </w:rPr>
        <w:t>п</w:t>
      </w:r>
      <w:proofErr w:type="gramEnd"/>
      <w:r w:rsidR="00773318" w:rsidRPr="00773318">
        <w:rPr>
          <w:rFonts w:ascii="Times New Roman" w:hAnsi="Times New Roman" w:cs="Times New Roman"/>
          <w:sz w:val="28"/>
          <w:szCs w:val="28"/>
        </w:rPr>
        <w:t xml:space="preserve">ізнання самого себе, застосування внутрішніх резервів. </w:t>
      </w:r>
    </w:p>
    <w:p w:rsidR="00773318" w:rsidRPr="00333A8B" w:rsidRDefault="00773318" w:rsidP="00773318">
      <w:pPr>
        <w:spacing w:after="0" w:line="360" w:lineRule="auto"/>
        <w:ind w:firstLine="567"/>
        <w:jc w:val="both"/>
        <w:rPr>
          <w:rFonts w:ascii="Times New Roman" w:hAnsi="Times New Roman" w:cs="Times New Roman"/>
          <w:sz w:val="28"/>
          <w:szCs w:val="28"/>
          <w:lang w:val="uk-UA"/>
        </w:rPr>
      </w:pPr>
      <w:r w:rsidRPr="00333A8B">
        <w:rPr>
          <w:rFonts w:ascii="Times New Roman" w:hAnsi="Times New Roman" w:cs="Times New Roman"/>
          <w:sz w:val="28"/>
          <w:szCs w:val="28"/>
          <w:lang w:val="uk-UA"/>
        </w:rPr>
        <w:t>Процеси соціального становлення та розвиток ціннісно</w:t>
      </w:r>
      <w:r w:rsidR="00333A8B">
        <w:rPr>
          <w:rFonts w:ascii="Times New Roman" w:hAnsi="Times New Roman" w:cs="Times New Roman"/>
          <w:sz w:val="28"/>
          <w:szCs w:val="28"/>
          <w:lang w:val="uk-UA"/>
        </w:rPr>
        <w:t xml:space="preserve">-смислової сфери </w:t>
      </w:r>
      <w:r w:rsidRPr="00333A8B">
        <w:rPr>
          <w:rFonts w:ascii="Times New Roman" w:hAnsi="Times New Roman" w:cs="Times New Roman"/>
          <w:sz w:val="28"/>
          <w:szCs w:val="28"/>
          <w:lang w:val="uk-UA"/>
        </w:rPr>
        <w:t xml:space="preserve">особистості повинні носити прогнозований характер; їх підґрунтям має стати спільна діяльність сім’ї, школи, інших соціальних інститутів у створенні </w:t>
      </w:r>
      <w:r w:rsidR="00ED2D8D">
        <w:rPr>
          <w:rFonts w:ascii="Times New Roman" w:hAnsi="Times New Roman" w:cs="Times New Roman"/>
          <w:sz w:val="28"/>
          <w:szCs w:val="28"/>
          <w:lang w:val="uk-UA"/>
        </w:rPr>
        <w:t>освітнього соціалізуючого</w:t>
      </w:r>
      <w:r w:rsidRPr="00333A8B">
        <w:rPr>
          <w:rFonts w:ascii="Times New Roman" w:hAnsi="Times New Roman" w:cs="Times New Roman"/>
          <w:sz w:val="28"/>
          <w:szCs w:val="28"/>
          <w:lang w:val="uk-UA"/>
        </w:rPr>
        <w:t xml:space="preserve"> простору.</w:t>
      </w:r>
    </w:p>
    <w:p w:rsidR="005C650B" w:rsidRDefault="005C650B" w:rsidP="000C7953">
      <w:pPr>
        <w:pStyle w:val="Textbody"/>
        <w:spacing w:after="0" w:line="360" w:lineRule="auto"/>
        <w:jc w:val="both"/>
        <w:rPr>
          <w:b/>
          <w:sz w:val="28"/>
          <w:szCs w:val="28"/>
        </w:rPr>
      </w:pPr>
    </w:p>
    <w:p w:rsidR="00074EE1" w:rsidRPr="000C7953" w:rsidRDefault="005A27ED" w:rsidP="000C7953">
      <w:pPr>
        <w:pStyle w:val="Textbody"/>
        <w:spacing w:after="0" w:line="360" w:lineRule="auto"/>
        <w:jc w:val="both"/>
        <w:rPr>
          <w:b/>
          <w:sz w:val="28"/>
          <w:szCs w:val="28"/>
        </w:rPr>
      </w:pPr>
      <w:r>
        <w:rPr>
          <w:b/>
          <w:sz w:val="28"/>
          <w:szCs w:val="28"/>
        </w:rPr>
        <w:t>2</w:t>
      </w:r>
      <w:r w:rsidR="000C7953" w:rsidRPr="000C7953">
        <w:rPr>
          <w:b/>
          <w:sz w:val="28"/>
          <w:szCs w:val="28"/>
        </w:rPr>
        <w:t>. Концептуальні підходи до розбудови моделі освітнього соціаліз</w:t>
      </w:r>
      <w:r w:rsidR="005C3EE4">
        <w:rPr>
          <w:b/>
          <w:sz w:val="28"/>
          <w:szCs w:val="28"/>
        </w:rPr>
        <w:t xml:space="preserve">аційного </w:t>
      </w:r>
      <w:r w:rsidR="000C7953" w:rsidRPr="000C7953">
        <w:rPr>
          <w:b/>
          <w:sz w:val="28"/>
          <w:szCs w:val="28"/>
        </w:rPr>
        <w:t>простору</w:t>
      </w:r>
      <w:r w:rsidR="004A2437">
        <w:rPr>
          <w:b/>
          <w:sz w:val="28"/>
          <w:szCs w:val="28"/>
        </w:rPr>
        <w:t>: вітчизняний та зарубіжний досвід</w:t>
      </w:r>
    </w:p>
    <w:p w:rsidR="00333A8B" w:rsidRDefault="004B57F0" w:rsidP="00DF6F28">
      <w:pPr>
        <w:spacing w:after="0" w:line="360" w:lineRule="auto"/>
        <w:ind w:firstLine="567"/>
        <w:jc w:val="both"/>
        <w:rPr>
          <w:rFonts w:ascii="Times New Roman" w:hAnsi="Times New Roman" w:cs="Times New Roman"/>
          <w:sz w:val="28"/>
          <w:szCs w:val="28"/>
          <w:lang w:val="uk-UA"/>
        </w:rPr>
      </w:pPr>
      <w:r w:rsidRPr="005C650B">
        <w:rPr>
          <w:rFonts w:ascii="Times New Roman" w:hAnsi="Times New Roman" w:cs="Times New Roman"/>
          <w:sz w:val="28"/>
          <w:szCs w:val="28"/>
          <w:lang w:val="uk-UA"/>
        </w:rPr>
        <w:t xml:space="preserve">Насамперед зазначимо, що </w:t>
      </w:r>
      <w:r w:rsidRPr="000F722D">
        <w:rPr>
          <w:rFonts w:ascii="Times New Roman" w:hAnsi="Times New Roman" w:cs="Times New Roman"/>
          <w:i/>
          <w:sz w:val="28"/>
          <w:szCs w:val="28"/>
          <w:lang w:val="uk-UA"/>
        </w:rPr>
        <w:t xml:space="preserve">основою будь якої моделі інноваційного освітнього простору </w:t>
      </w:r>
      <w:r w:rsidR="003E6762" w:rsidRPr="000F722D">
        <w:rPr>
          <w:rFonts w:ascii="Times New Roman" w:hAnsi="Times New Roman" w:cs="Times New Roman"/>
          <w:i/>
          <w:sz w:val="28"/>
          <w:szCs w:val="28"/>
          <w:lang w:val="uk-UA"/>
        </w:rPr>
        <w:t>як</w:t>
      </w:r>
      <w:r w:rsidRPr="000F722D">
        <w:rPr>
          <w:rFonts w:ascii="Times New Roman" w:hAnsi="Times New Roman" w:cs="Times New Roman"/>
          <w:i/>
          <w:sz w:val="28"/>
          <w:szCs w:val="28"/>
          <w:lang w:val="uk-UA"/>
        </w:rPr>
        <w:t xml:space="preserve"> засобу успішної соціалізації дітей та учнівської молоді є соціалізуючий вплив кожного його суб’єкта.</w:t>
      </w:r>
      <w:r w:rsidRPr="005C650B">
        <w:rPr>
          <w:rFonts w:ascii="Times New Roman" w:hAnsi="Times New Roman" w:cs="Times New Roman"/>
          <w:sz w:val="28"/>
          <w:szCs w:val="28"/>
          <w:lang w:val="uk-UA"/>
        </w:rPr>
        <w:t xml:space="preserve"> </w:t>
      </w:r>
      <w:r w:rsidR="003E6762" w:rsidRPr="003E6762">
        <w:rPr>
          <w:rFonts w:ascii="Times New Roman" w:hAnsi="Times New Roman" w:cs="Times New Roman"/>
          <w:sz w:val="28"/>
          <w:szCs w:val="28"/>
          <w:lang w:val="uk-UA"/>
        </w:rPr>
        <w:t>Найвизначальніш</w:t>
      </w:r>
      <w:r w:rsidR="003E6762">
        <w:rPr>
          <w:rFonts w:ascii="Times New Roman" w:hAnsi="Times New Roman" w:cs="Times New Roman"/>
          <w:sz w:val="28"/>
          <w:szCs w:val="28"/>
          <w:lang w:val="uk-UA"/>
        </w:rPr>
        <w:t>ою в контексті цього є місія сім</w:t>
      </w:r>
      <w:r w:rsidR="003E6762" w:rsidRPr="00364ADD">
        <w:rPr>
          <w:rFonts w:ascii="Times New Roman" w:hAnsi="Times New Roman" w:cs="Times New Roman"/>
          <w:sz w:val="28"/>
          <w:szCs w:val="28"/>
          <w:lang w:val="uk-UA"/>
        </w:rPr>
        <w:t>’</w:t>
      </w:r>
      <w:r w:rsidR="003E6762">
        <w:rPr>
          <w:rFonts w:ascii="Times New Roman" w:hAnsi="Times New Roman" w:cs="Times New Roman"/>
          <w:sz w:val="28"/>
          <w:szCs w:val="28"/>
          <w:lang w:val="uk-UA"/>
        </w:rPr>
        <w:t xml:space="preserve">ї, яка за визначенням </w:t>
      </w:r>
      <w:r w:rsidR="003E6762" w:rsidRPr="00364ADD">
        <w:rPr>
          <w:rFonts w:ascii="Times New Roman" w:hAnsi="Times New Roman" w:cs="Times New Roman"/>
          <w:sz w:val="28"/>
          <w:szCs w:val="28"/>
          <w:lang w:val="uk-UA"/>
        </w:rPr>
        <w:t>В.</w:t>
      </w:r>
      <w:r w:rsidR="003E6762" w:rsidRPr="0002210B">
        <w:rPr>
          <w:rFonts w:ascii="Times New Roman" w:hAnsi="Times New Roman" w:cs="Times New Roman"/>
          <w:sz w:val="28"/>
          <w:szCs w:val="28"/>
        </w:rPr>
        <w:t> </w:t>
      </w:r>
      <w:r w:rsidR="003E6762" w:rsidRPr="00364ADD">
        <w:rPr>
          <w:rFonts w:ascii="Times New Roman" w:hAnsi="Times New Roman" w:cs="Times New Roman"/>
          <w:sz w:val="28"/>
          <w:szCs w:val="28"/>
          <w:lang w:val="uk-UA"/>
        </w:rPr>
        <w:t>О.</w:t>
      </w:r>
      <w:r w:rsidR="003E6762" w:rsidRPr="0002210B">
        <w:rPr>
          <w:rFonts w:ascii="Times New Roman" w:hAnsi="Times New Roman" w:cs="Times New Roman"/>
          <w:sz w:val="28"/>
          <w:szCs w:val="28"/>
        </w:rPr>
        <w:t> </w:t>
      </w:r>
      <w:r w:rsidR="003E6762" w:rsidRPr="00364ADD">
        <w:rPr>
          <w:rFonts w:ascii="Times New Roman" w:hAnsi="Times New Roman" w:cs="Times New Roman"/>
          <w:sz w:val="28"/>
          <w:szCs w:val="28"/>
          <w:lang w:val="uk-UA"/>
        </w:rPr>
        <w:t>Сухомлинськ</w:t>
      </w:r>
      <w:r w:rsidR="003E6762">
        <w:rPr>
          <w:rFonts w:ascii="Times New Roman" w:hAnsi="Times New Roman" w:cs="Times New Roman"/>
          <w:sz w:val="28"/>
          <w:szCs w:val="28"/>
          <w:lang w:val="uk-UA"/>
        </w:rPr>
        <w:t>ого</w:t>
      </w:r>
      <w:r w:rsidR="003E6762" w:rsidRPr="00364ADD">
        <w:rPr>
          <w:rFonts w:ascii="Times New Roman" w:hAnsi="Times New Roman" w:cs="Times New Roman"/>
          <w:sz w:val="28"/>
          <w:szCs w:val="28"/>
          <w:lang w:val="uk-UA"/>
        </w:rPr>
        <w:t xml:space="preserve"> має великий вплив на культурний рівень дитини, визначає </w:t>
      </w:r>
      <w:r w:rsidR="003E6762">
        <w:rPr>
          <w:rFonts w:ascii="Times New Roman" w:hAnsi="Times New Roman" w:cs="Times New Roman"/>
          <w:sz w:val="28"/>
          <w:szCs w:val="28"/>
          <w:lang w:val="uk-UA"/>
        </w:rPr>
        <w:t xml:space="preserve">на ранньому етапі життя </w:t>
      </w:r>
      <w:r w:rsidR="003E6762" w:rsidRPr="00364ADD">
        <w:rPr>
          <w:rFonts w:ascii="Times New Roman" w:hAnsi="Times New Roman" w:cs="Times New Roman"/>
          <w:sz w:val="28"/>
          <w:szCs w:val="28"/>
          <w:lang w:val="uk-UA"/>
        </w:rPr>
        <w:t xml:space="preserve">її смаки, запити, уявлення. </w:t>
      </w:r>
      <w:r w:rsidR="00DF6F28">
        <w:rPr>
          <w:rFonts w:ascii="Times New Roman" w:hAnsi="Times New Roman" w:cs="Times New Roman"/>
          <w:sz w:val="28"/>
          <w:szCs w:val="28"/>
          <w:lang w:val="uk-UA"/>
        </w:rPr>
        <w:t>Тому саме б</w:t>
      </w:r>
      <w:r w:rsidR="003E6762" w:rsidRPr="00364ADD">
        <w:rPr>
          <w:rFonts w:ascii="Times New Roman" w:hAnsi="Times New Roman" w:cs="Times New Roman"/>
          <w:sz w:val="28"/>
          <w:szCs w:val="28"/>
          <w:lang w:val="uk-UA"/>
        </w:rPr>
        <w:t>атьки по</w:t>
      </w:r>
      <w:r w:rsidR="00DF6F28">
        <w:rPr>
          <w:rFonts w:ascii="Times New Roman" w:hAnsi="Times New Roman" w:cs="Times New Roman"/>
          <w:sz w:val="28"/>
          <w:szCs w:val="28"/>
          <w:lang w:val="uk-UA"/>
        </w:rPr>
        <w:t>кликані</w:t>
      </w:r>
      <w:r w:rsidR="003E6762" w:rsidRPr="00364ADD">
        <w:rPr>
          <w:rFonts w:ascii="Times New Roman" w:hAnsi="Times New Roman" w:cs="Times New Roman"/>
          <w:sz w:val="28"/>
          <w:szCs w:val="28"/>
          <w:lang w:val="uk-UA"/>
        </w:rPr>
        <w:t xml:space="preserve"> піклуватися </w:t>
      </w:r>
      <w:r w:rsidR="00DF6F28">
        <w:rPr>
          <w:rFonts w:ascii="Times New Roman" w:hAnsi="Times New Roman" w:cs="Times New Roman"/>
          <w:sz w:val="28"/>
          <w:szCs w:val="28"/>
          <w:lang w:val="uk-UA"/>
        </w:rPr>
        <w:t xml:space="preserve">не тільки </w:t>
      </w:r>
      <w:r w:rsidR="003E6762" w:rsidRPr="00364ADD">
        <w:rPr>
          <w:rFonts w:ascii="Times New Roman" w:hAnsi="Times New Roman" w:cs="Times New Roman"/>
          <w:sz w:val="28"/>
          <w:szCs w:val="28"/>
          <w:lang w:val="uk-UA"/>
        </w:rPr>
        <w:t xml:space="preserve">про фізичне здоров’я своїх нащадків, </w:t>
      </w:r>
      <w:r w:rsidR="00DF6F28">
        <w:rPr>
          <w:rFonts w:ascii="Times New Roman" w:hAnsi="Times New Roman" w:cs="Times New Roman"/>
          <w:sz w:val="28"/>
          <w:szCs w:val="28"/>
          <w:lang w:val="uk-UA"/>
        </w:rPr>
        <w:t xml:space="preserve">але й </w:t>
      </w:r>
      <w:r w:rsidR="003E6762" w:rsidRPr="00364ADD">
        <w:rPr>
          <w:rFonts w:ascii="Times New Roman" w:hAnsi="Times New Roman" w:cs="Times New Roman"/>
          <w:sz w:val="28"/>
          <w:szCs w:val="28"/>
          <w:lang w:val="uk-UA"/>
        </w:rPr>
        <w:t xml:space="preserve">навчати їх жити серед людей. У працях великого педагога розроблена оригінальна система батьківської педагогіки – створено послідовну систему роботи з батьками, проаналізовано роль сімейних умов у соціалізації та гуманізації дитини, </w:t>
      </w:r>
      <w:r w:rsidR="00DF6F28">
        <w:rPr>
          <w:rFonts w:ascii="Times New Roman" w:hAnsi="Times New Roman" w:cs="Times New Roman"/>
          <w:sz w:val="28"/>
          <w:szCs w:val="28"/>
          <w:lang w:val="uk-UA"/>
        </w:rPr>
        <w:t>«…</w:t>
      </w:r>
      <w:r w:rsidR="003E6762" w:rsidRPr="00364ADD">
        <w:rPr>
          <w:rFonts w:ascii="Times New Roman" w:hAnsi="Times New Roman" w:cs="Times New Roman"/>
          <w:sz w:val="28"/>
          <w:szCs w:val="28"/>
          <w:lang w:val="uk-UA"/>
        </w:rPr>
        <w:t>що пізнання дитиною світу починається з пізнання людини, а людина відкривається перед дитиною в образі матері, батька і вчителя»</w:t>
      </w:r>
      <w:r w:rsidR="003E6762" w:rsidRPr="0002210B">
        <w:rPr>
          <w:rFonts w:ascii="Times New Roman" w:hAnsi="Times New Roman" w:cs="Times New Roman"/>
          <w:sz w:val="28"/>
          <w:szCs w:val="28"/>
        </w:rPr>
        <w:t> </w:t>
      </w:r>
      <w:r w:rsidR="003E6762" w:rsidRPr="00364ADD">
        <w:rPr>
          <w:rFonts w:ascii="Times New Roman" w:hAnsi="Times New Roman" w:cs="Times New Roman"/>
          <w:sz w:val="28"/>
          <w:szCs w:val="28"/>
          <w:lang w:val="uk-UA"/>
        </w:rPr>
        <w:t>[</w:t>
      </w:r>
      <w:r w:rsidR="003C471F">
        <w:rPr>
          <w:rFonts w:ascii="Times New Roman" w:hAnsi="Times New Roman" w:cs="Times New Roman"/>
          <w:sz w:val="28"/>
          <w:szCs w:val="28"/>
          <w:lang w:val="uk-UA"/>
        </w:rPr>
        <w:t>26</w:t>
      </w:r>
      <w:r w:rsidR="003E6762" w:rsidRPr="00364ADD">
        <w:rPr>
          <w:rFonts w:ascii="Times New Roman" w:hAnsi="Times New Roman" w:cs="Times New Roman"/>
          <w:sz w:val="28"/>
          <w:szCs w:val="28"/>
          <w:lang w:val="uk-UA"/>
        </w:rPr>
        <w:t>,</w:t>
      </w:r>
      <w:r w:rsidR="003E6762" w:rsidRPr="0002210B">
        <w:rPr>
          <w:rFonts w:ascii="Times New Roman" w:hAnsi="Times New Roman" w:cs="Times New Roman"/>
          <w:sz w:val="28"/>
          <w:szCs w:val="28"/>
        </w:rPr>
        <w:t> </w:t>
      </w:r>
      <w:r w:rsidR="003E6762" w:rsidRPr="00364ADD">
        <w:rPr>
          <w:rFonts w:ascii="Times New Roman" w:hAnsi="Times New Roman" w:cs="Times New Roman"/>
          <w:sz w:val="28"/>
          <w:szCs w:val="28"/>
          <w:lang w:val="uk-UA"/>
        </w:rPr>
        <w:t>с.</w:t>
      </w:r>
      <w:r w:rsidR="003E6762" w:rsidRPr="0002210B">
        <w:rPr>
          <w:rFonts w:ascii="Times New Roman" w:hAnsi="Times New Roman" w:cs="Times New Roman"/>
          <w:sz w:val="28"/>
          <w:szCs w:val="28"/>
        </w:rPr>
        <w:t> </w:t>
      </w:r>
      <w:r w:rsidR="003E6762" w:rsidRPr="00364ADD">
        <w:rPr>
          <w:rFonts w:ascii="Times New Roman" w:hAnsi="Times New Roman" w:cs="Times New Roman"/>
          <w:sz w:val="28"/>
          <w:szCs w:val="28"/>
          <w:lang w:val="uk-UA"/>
        </w:rPr>
        <w:t xml:space="preserve">95]. </w:t>
      </w:r>
    </w:p>
    <w:p w:rsidR="00DF6F28" w:rsidRDefault="00333A8B" w:rsidP="00DF6F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3E6762" w:rsidRPr="00333A8B">
        <w:rPr>
          <w:rFonts w:ascii="Times New Roman" w:hAnsi="Times New Roman" w:cs="Times New Roman"/>
          <w:sz w:val="28"/>
          <w:szCs w:val="28"/>
          <w:lang w:val="uk-UA"/>
        </w:rPr>
        <w:t xml:space="preserve">еред найсуттєвіших факторів, які впливають на формування ціннісно-смислової сфери особистості </w:t>
      </w:r>
      <w:r w:rsidR="00DF6F28">
        <w:rPr>
          <w:rFonts w:ascii="Times New Roman" w:hAnsi="Times New Roman" w:cs="Times New Roman"/>
          <w:sz w:val="28"/>
          <w:szCs w:val="28"/>
          <w:lang w:val="uk-UA"/>
        </w:rPr>
        <w:t xml:space="preserve"> (один із чинників соціалізації) </w:t>
      </w:r>
      <w:r w:rsidR="003E6762" w:rsidRPr="00333A8B">
        <w:rPr>
          <w:rFonts w:ascii="Times New Roman" w:hAnsi="Times New Roman" w:cs="Times New Roman"/>
          <w:sz w:val="28"/>
          <w:szCs w:val="28"/>
          <w:lang w:val="uk-UA"/>
        </w:rPr>
        <w:t>педагог уважав мікроклімат сім’ї, світ і коло інтересів батьків, рівень сімейних відносин, ставлення батьків до соціуму, школи.</w:t>
      </w:r>
      <w:r w:rsidR="00DF6F28">
        <w:rPr>
          <w:rFonts w:ascii="Times New Roman" w:hAnsi="Times New Roman" w:cs="Times New Roman"/>
          <w:sz w:val="28"/>
          <w:szCs w:val="28"/>
          <w:lang w:val="uk-UA"/>
        </w:rPr>
        <w:t xml:space="preserve"> </w:t>
      </w:r>
    </w:p>
    <w:p w:rsidR="003E6762" w:rsidRPr="0002210B" w:rsidRDefault="003E6762" w:rsidP="00DF6F28">
      <w:pPr>
        <w:spacing w:after="0" w:line="360" w:lineRule="auto"/>
        <w:ind w:firstLine="567"/>
        <w:jc w:val="both"/>
        <w:rPr>
          <w:rFonts w:ascii="Times New Roman" w:hAnsi="Times New Roman" w:cs="Times New Roman"/>
          <w:sz w:val="28"/>
          <w:szCs w:val="28"/>
        </w:rPr>
      </w:pPr>
      <w:r w:rsidRPr="00DF6F28">
        <w:rPr>
          <w:rFonts w:ascii="Times New Roman" w:hAnsi="Times New Roman" w:cs="Times New Roman"/>
          <w:sz w:val="28"/>
          <w:szCs w:val="28"/>
          <w:lang w:val="uk-UA"/>
        </w:rPr>
        <w:t xml:space="preserve">Багаторічний досвід практичної і наукової роботи дав </w:t>
      </w:r>
      <w:r w:rsidR="00DF6F28">
        <w:rPr>
          <w:rFonts w:ascii="Times New Roman" w:hAnsi="Times New Roman" w:cs="Times New Roman"/>
          <w:sz w:val="28"/>
          <w:szCs w:val="28"/>
          <w:lang w:val="uk-UA"/>
        </w:rPr>
        <w:t xml:space="preserve">Василю Олександровичу </w:t>
      </w:r>
      <w:r w:rsidRPr="00DF6F28">
        <w:rPr>
          <w:rFonts w:ascii="Times New Roman" w:hAnsi="Times New Roman" w:cs="Times New Roman"/>
          <w:sz w:val="28"/>
          <w:szCs w:val="28"/>
          <w:lang w:val="uk-UA"/>
        </w:rPr>
        <w:t xml:space="preserve">підстави зробити висновок, що </w:t>
      </w:r>
      <w:r w:rsidR="00DF6F28">
        <w:rPr>
          <w:rFonts w:ascii="Times New Roman" w:hAnsi="Times New Roman" w:cs="Times New Roman"/>
          <w:sz w:val="28"/>
          <w:szCs w:val="28"/>
          <w:lang w:val="uk-UA"/>
        </w:rPr>
        <w:t xml:space="preserve">процес соціалізації </w:t>
      </w:r>
      <w:r w:rsidRPr="00DF6F28">
        <w:rPr>
          <w:rFonts w:ascii="Times New Roman" w:hAnsi="Times New Roman" w:cs="Times New Roman"/>
          <w:sz w:val="28"/>
          <w:szCs w:val="28"/>
          <w:lang w:val="uk-UA"/>
        </w:rPr>
        <w:t xml:space="preserve">не може </w:t>
      </w:r>
      <w:r w:rsidRPr="00DF6F28">
        <w:rPr>
          <w:rFonts w:ascii="Times New Roman" w:hAnsi="Times New Roman" w:cs="Times New Roman"/>
          <w:sz w:val="28"/>
          <w:szCs w:val="28"/>
          <w:lang w:val="uk-UA"/>
        </w:rPr>
        <w:lastRenderedPageBreak/>
        <w:t xml:space="preserve">здійснюватися без активної та безпосередньої участі батьків. </w:t>
      </w:r>
      <w:r w:rsidRPr="0002210B">
        <w:rPr>
          <w:rFonts w:ascii="Times New Roman" w:hAnsi="Times New Roman" w:cs="Times New Roman"/>
          <w:sz w:val="28"/>
          <w:szCs w:val="28"/>
        </w:rPr>
        <w:t>«Школа без сім’ї також безсильна, як і сі</w:t>
      </w:r>
      <w:proofErr w:type="gramStart"/>
      <w:r w:rsidRPr="0002210B">
        <w:rPr>
          <w:rFonts w:ascii="Times New Roman" w:hAnsi="Times New Roman" w:cs="Times New Roman"/>
          <w:sz w:val="28"/>
          <w:szCs w:val="28"/>
        </w:rPr>
        <w:t>м’я</w:t>
      </w:r>
      <w:proofErr w:type="gramEnd"/>
      <w:r w:rsidRPr="0002210B">
        <w:rPr>
          <w:rFonts w:ascii="Times New Roman" w:hAnsi="Times New Roman" w:cs="Times New Roman"/>
          <w:sz w:val="28"/>
          <w:szCs w:val="28"/>
        </w:rPr>
        <w:t xml:space="preserve"> без школи», – стверджував </w:t>
      </w:r>
      <w:r w:rsidR="00DF6F28">
        <w:rPr>
          <w:rFonts w:ascii="Times New Roman" w:hAnsi="Times New Roman" w:cs="Times New Roman"/>
          <w:sz w:val="28"/>
          <w:szCs w:val="28"/>
          <w:lang w:val="uk-UA"/>
        </w:rPr>
        <w:t>педагог</w:t>
      </w:r>
      <w:r w:rsidR="00DF6F28" w:rsidRPr="0002210B">
        <w:rPr>
          <w:rFonts w:ascii="Times New Roman" w:hAnsi="Times New Roman" w:cs="Times New Roman"/>
          <w:sz w:val="28"/>
          <w:szCs w:val="28"/>
        </w:rPr>
        <w:t xml:space="preserve"> </w:t>
      </w:r>
      <w:r w:rsidRPr="0002210B">
        <w:rPr>
          <w:rFonts w:ascii="Times New Roman" w:hAnsi="Times New Roman" w:cs="Times New Roman"/>
          <w:sz w:val="28"/>
          <w:szCs w:val="28"/>
        </w:rPr>
        <w:t>[</w:t>
      </w:r>
      <w:r w:rsidR="003C471F">
        <w:rPr>
          <w:rFonts w:ascii="Times New Roman" w:hAnsi="Times New Roman" w:cs="Times New Roman"/>
          <w:sz w:val="28"/>
          <w:szCs w:val="28"/>
          <w:lang w:val="uk-UA"/>
        </w:rPr>
        <w:t>23</w:t>
      </w:r>
      <w:r w:rsidRPr="0002210B">
        <w:rPr>
          <w:rFonts w:ascii="Times New Roman" w:hAnsi="Times New Roman" w:cs="Times New Roman"/>
          <w:sz w:val="28"/>
          <w:szCs w:val="28"/>
        </w:rPr>
        <w:t xml:space="preserve">, с. 93]. На його думку, тільки спільними зусиллями ці </w:t>
      </w:r>
      <w:proofErr w:type="gramStart"/>
      <w:r w:rsidRPr="0002210B">
        <w:rPr>
          <w:rFonts w:ascii="Times New Roman" w:hAnsi="Times New Roman" w:cs="Times New Roman"/>
          <w:sz w:val="28"/>
          <w:szCs w:val="28"/>
        </w:rPr>
        <w:t>соц</w:t>
      </w:r>
      <w:proofErr w:type="gramEnd"/>
      <w:r w:rsidRPr="0002210B">
        <w:rPr>
          <w:rFonts w:ascii="Times New Roman" w:hAnsi="Times New Roman" w:cs="Times New Roman"/>
          <w:sz w:val="28"/>
          <w:szCs w:val="28"/>
        </w:rPr>
        <w:t xml:space="preserve">іальні інститути зможуть навчити дитину жити по-справжньому і бути щасливою. Тому «вміння жити» за В. О. Сухомлинським має бути одухотвореним, як єдність «можу» і «хочу», та розглядатися, як цінність, а також прагнути філософського тлумачення. </w:t>
      </w:r>
    </w:p>
    <w:p w:rsidR="00DF6F28" w:rsidRDefault="0002210B" w:rsidP="00DF6F28">
      <w:pPr>
        <w:pStyle w:val="Textbody"/>
        <w:spacing w:after="0" w:line="360" w:lineRule="auto"/>
        <w:ind w:firstLine="708"/>
        <w:jc w:val="both"/>
        <w:rPr>
          <w:rFonts w:cs="Times New Roman"/>
          <w:sz w:val="28"/>
          <w:szCs w:val="28"/>
        </w:rPr>
      </w:pPr>
      <w:r w:rsidRPr="0002210B">
        <w:rPr>
          <w:rFonts w:cs="Times New Roman"/>
          <w:sz w:val="28"/>
          <w:szCs w:val="28"/>
        </w:rPr>
        <w:t>Велика роль відводилася педагогом духовному зростанню особистості школяра засобами колективу: «Уметь уважать человеческое в каждом, кто живет и трудится рядом с тобой, – это, пожалуй, самое большое человеческое мастерство. Тонкость чувств воспитывается только в коллективе, только благодаря постоянному духовному общению с людьми, окружающими тебя» [</w:t>
      </w:r>
      <w:r w:rsidR="003C471F">
        <w:rPr>
          <w:rFonts w:cs="Times New Roman"/>
          <w:sz w:val="28"/>
          <w:szCs w:val="28"/>
        </w:rPr>
        <w:t>15</w:t>
      </w:r>
      <w:r w:rsidRPr="0002210B">
        <w:rPr>
          <w:rFonts w:cs="Times New Roman"/>
          <w:sz w:val="28"/>
          <w:szCs w:val="28"/>
        </w:rPr>
        <w:t>, с. 49]. Педагог привертав увагу вчителів і батьків до характеру соціального оточення підлітка, вважаючи, що всі його об’єкти «это ступенька развития, которая в большей степени определяет новые мысли, переживания, тревоги, заботы подростка, кажущимися учителю и родителям неожиданными» [</w:t>
      </w:r>
      <w:r w:rsidR="003C471F">
        <w:rPr>
          <w:rFonts w:cs="Times New Roman"/>
          <w:sz w:val="28"/>
          <w:szCs w:val="28"/>
        </w:rPr>
        <w:t>26</w:t>
      </w:r>
      <w:r w:rsidRPr="0002210B">
        <w:rPr>
          <w:rFonts w:cs="Times New Roman"/>
          <w:sz w:val="28"/>
          <w:szCs w:val="28"/>
        </w:rPr>
        <w:t xml:space="preserve">, с. 123]. </w:t>
      </w:r>
    </w:p>
    <w:p w:rsidR="00333A8B" w:rsidRDefault="0002210B" w:rsidP="00DF6F28">
      <w:pPr>
        <w:pStyle w:val="Textbody"/>
        <w:spacing w:after="0" w:line="360" w:lineRule="auto"/>
        <w:ind w:firstLine="708"/>
        <w:jc w:val="both"/>
        <w:rPr>
          <w:rFonts w:cs="Times New Roman"/>
          <w:sz w:val="28"/>
          <w:szCs w:val="28"/>
        </w:rPr>
      </w:pPr>
      <w:r w:rsidRPr="003E6762">
        <w:rPr>
          <w:rFonts w:cs="Times New Roman"/>
          <w:sz w:val="28"/>
          <w:szCs w:val="28"/>
        </w:rPr>
        <w:t xml:space="preserve">Якщо через призму педагогічних творів </w:t>
      </w:r>
      <w:r w:rsidR="00333A8B">
        <w:rPr>
          <w:rFonts w:cs="Times New Roman"/>
          <w:sz w:val="28"/>
          <w:szCs w:val="28"/>
        </w:rPr>
        <w:t>В.О. Сухомлинського</w:t>
      </w:r>
      <w:r w:rsidRPr="003E6762">
        <w:rPr>
          <w:rFonts w:cs="Times New Roman"/>
          <w:sz w:val="28"/>
          <w:szCs w:val="28"/>
        </w:rPr>
        <w:t xml:space="preserve"> розглядати проблему, окреслену нами, то можна встановити декілька змістових ліній</w:t>
      </w:r>
      <w:r w:rsidR="003E6762">
        <w:rPr>
          <w:rFonts w:cs="Times New Roman"/>
          <w:sz w:val="28"/>
          <w:szCs w:val="28"/>
        </w:rPr>
        <w:t xml:space="preserve"> соціалізуючого простору</w:t>
      </w:r>
      <w:r w:rsidR="00333A8B">
        <w:rPr>
          <w:rFonts w:cs="Times New Roman"/>
          <w:sz w:val="28"/>
          <w:szCs w:val="28"/>
        </w:rPr>
        <w:t xml:space="preserve"> зразка середини ХХ століття</w:t>
      </w:r>
      <w:r w:rsidRPr="003E6762">
        <w:rPr>
          <w:rFonts w:cs="Times New Roman"/>
          <w:sz w:val="28"/>
          <w:szCs w:val="28"/>
        </w:rPr>
        <w:t>:</w:t>
      </w:r>
      <w:r w:rsidR="003E6762">
        <w:rPr>
          <w:rFonts w:cs="Times New Roman"/>
          <w:sz w:val="28"/>
          <w:szCs w:val="28"/>
        </w:rPr>
        <w:t xml:space="preserve"> </w:t>
      </w:r>
    </w:p>
    <w:p w:rsidR="00333A8B" w:rsidRDefault="00333A8B" w:rsidP="00DF6F28">
      <w:pPr>
        <w:pStyle w:val="Textbody"/>
        <w:spacing w:after="0" w:line="360" w:lineRule="auto"/>
        <w:ind w:firstLine="708"/>
        <w:jc w:val="both"/>
        <w:rPr>
          <w:rFonts w:cs="Times New Roman"/>
          <w:sz w:val="28"/>
          <w:szCs w:val="28"/>
        </w:rPr>
      </w:pPr>
      <w:r>
        <w:rPr>
          <w:rFonts w:cs="Times New Roman"/>
          <w:sz w:val="28"/>
          <w:szCs w:val="28"/>
        </w:rPr>
        <w:t xml:space="preserve">- </w:t>
      </w:r>
      <w:r w:rsidR="0002210B" w:rsidRPr="003E6762">
        <w:rPr>
          <w:rFonts w:cs="Times New Roman"/>
          <w:sz w:val="28"/>
          <w:szCs w:val="28"/>
        </w:rPr>
        <w:t>громадянське виховання особистості;</w:t>
      </w:r>
      <w:r w:rsidR="003E6762">
        <w:rPr>
          <w:rFonts w:cs="Times New Roman"/>
          <w:sz w:val="28"/>
          <w:szCs w:val="28"/>
        </w:rPr>
        <w:t xml:space="preserve"> </w:t>
      </w:r>
    </w:p>
    <w:p w:rsidR="00333A8B" w:rsidRDefault="00333A8B" w:rsidP="00DF6F28">
      <w:pPr>
        <w:pStyle w:val="Textbody"/>
        <w:spacing w:after="0" w:line="360" w:lineRule="auto"/>
        <w:ind w:firstLine="708"/>
        <w:jc w:val="both"/>
        <w:rPr>
          <w:rFonts w:cs="Times New Roman"/>
          <w:sz w:val="28"/>
          <w:szCs w:val="28"/>
        </w:rPr>
      </w:pPr>
      <w:r>
        <w:rPr>
          <w:rFonts w:cs="Times New Roman"/>
          <w:sz w:val="28"/>
          <w:szCs w:val="28"/>
        </w:rPr>
        <w:t xml:space="preserve">- </w:t>
      </w:r>
      <w:r w:rsidR="0002210B" w:rsidRPr="003E6762">
        <w:rPr>
          <w:rFonts w:cs="Times New Roman"/>
          <w:sz w:val="28"/>
          <w:szCs w:val="28"/>
        </w:rPr>
        <w:t>батьківська педагогіка</w:t>
      </w:r>
      <w:r>
        <w:rPr>
          <w:rFonts w:cs="Times New Roman"/>
          <w:sz w:val="28"/>
          <w:szCs w:val="28"/>
        </w:rPr>
        <w:t>;</w:t>
      </w:r>
    </w:p>
    <w:p w:rsidR="00333A8B" w:rsidRDefault="00333A8B" w:rsidP="00DF6F28">
      <w:pPr>
        <w:pStyle w:val="Textbody"/>
        <w:spacing w:after="0" w:line="360" w:lineRule="auto"/>
        <w:ind w:firstLine="708"/>
        <w:jc w:val="both"/>
        <w:rPr>
          <w:rFonts w:cs="Times New Roman"/>
          <w:sz w:val="28"/>
          <w:szCs w:val="28"/>
        </w:rPr>
      </w:pPr>
      <w:r>
        <w:rPr>
          <w:rFonts w:cs="Times New Roman"/>
          <w:sz w:val="28"/>
          <w:szCs w:val="28"/>
        </w:rPr>
        <w:t>-</w:t>
      </w:r>
      <w:r w:rsidR="0002210B" w:rsidRPr="003E6762">
        <w:rPr>
          <w:rFonts w:cs="Times New Roman"/>
          <w:sz w:val="28"/>
          <w:szCs w:val="28"/>
        </w:rPr>
        <w:t xml:space="preserve"> співпраця сім’ї та школи;</w:t>
      </w:r>
      <w:r w:rsidR="003E6762">
        <w:rPr>
          <w:rFonts w:cs="Times New Roman"/>
          <w:sz w:val="28"/>
          <w:szCs w:val="28"/>
        </w:rPr>
        <w:t xml:space="preserve"> </w:t>
      </w:r>
    </w:p>
    <w:p w:rsidR="00333A8B" w:rsidRDefault="00333A8B" w:rsidP="00DF6F28">
      <w:pPr>
        <w:pStyle w:val="Textbody"/>
        <w:spacing w:after="0" w:line="360" w:lineRule="auto"/>
        <w:ind w:firstLine="708"/>
        <w:jc w:val="both"/>
        <w:rPr>
          <w:rFonts w:cs="Times New Roman"/>
          <w:sz w:val="28"/>
          <w:szCs w:val="28"/>
        </w:rPr>
      </w:pPr>
      <w:r>
        <w:rPr>
          <w:rFonts w:cs="Times New Roman"/>
          <w:sz w:val="28"/>
          <w:szCs w:val="28"/>
        </w:rPr>
        <w:t xml:space="preserve">- </w:t>
      </w:r>
      <w:r w:rsidR="0002210B" w:rsidRPr="003E6762">
        <w:rPr>
          <w:rFonts w:cs="Times New Roman"/>
          <w:sz w:val="28"/>
          <w:szCs w:val="28"/>
        </w:rPr>
        <w:t>мудрість життя людини;</w:t>
      </w:r>
      <w:r w:rsidR="003E6762">
        <w:rPr>
          <w:rFonts w:cs="Times New Roman"/>
          <w:sz w:val="28"/>
          <w:szCs w:val="28"/>
        </w:rPr>
        <w:t xml:space="preserve"> </w:t>
      </w:r>
    </w:p>
    <w:p w:rsidR="00333A8B" w:rsidRDefault="00333A8B" w:rsidP="00DF6F28">
      <w:pPr>
        <w:pStyle w:val="Textbody"/>
        <w:spacing w:after="0" w:line="360" w:lineRule="auto"/>
        <w:ind w:firstLine="708"/>
        <w:jc w:val="both"/>
        <w:rPr>
          <w:rFonts w:cs="Times New Roman"/>
          <w:sz w:val="28"/>
          <w:szCs w:val="28"/>
        </w:rPr>
      </w:pPr>
      <w:r>
        <w:rPr>
          <w:rFonts w:cs="Times New Roman"/>
          <w:sz w:val="28"/>
          <w:szCs w:val="28"/>
        </w:rPr>
        <w:t xml:space="preserve">- </w:t>
      </w:r>
      <w:r w:rsidR="0002210B" w:rsidRPr="003E6762">
        <w:rPr>
          <w:rFonts w:cs="Times New Roman"/>
          <w:sz w:val="28"/>
          <w:szCs w:val="28"/>
        </w:rPr>
        <w:t>роль педагогів у духовному становленні дітей і підлітків;</w:t>
      </w:r>
    </w:p>
    <w:p w:rsidR="00333A8B" w:rsidRDefault="00333A8B" w:rsidP="00DF6F28">
      <w:pPr>
        <w:pStyle w:val="Textbody"/>
        <w:spacing w:after="0" w:line="360" w:lineRule="auto"/>
        <w:ind w:firstLine="708"/>
        <w:jc w:val="both"/>
        <w:rPr>
          <w:rFonts w:cs="Times New Roman"/>
          <w:sz w:val="28"/>
          <w:szCs w:val="28"/>
        </w:rPr>
      </w:pPr>
      <w:r>
        <w:rPr>
          <w:rFonts w:cs="Times New Roman"/>
          <w:sz w:val="28"/>
          <w:szCs w:val="28"/>
        </w:rPr>
        <w:t>-</w:t>
      </w:r>
      <w:r w:rsidR="003E6762">
        <w:rPr>
          <w:rFonts w:cs="Times New Roman"/>
          <w:sz w:val="28"/>
          <w:szCs w:val="28"/>
        </w:rPr>
        <w:t xml:space="preserve"> </w:t>
      </w:r>
      <w:r w:rsidR="0002210B" w:rsidRPr="003E6762">
        <w:rPr>
          <w:rFonts w:cs="Times New Roman"/>
          <w:sz w:val="28"/>
          <w:szCs w:val="28"/>
        </w:rPr>
        <w:t>самовиховання особистості.</w:t>
      </w:r>
      <w:r w:rsidR="003E6762">
        <w:rPr>
          <w:rFonts w:cs="Times New Roman"/>
          <w:sz w:val="28"/>
          <w:szCs w:val="28"/>
        </w:rPr>
        <w:t xml:space="preserve"> </w:t>
      </w:r>
    </w:p>
    <w:p w:rsidR="0002210B" w:rsidRPr="0002210B" w:rsidRDefault="0002210B" w:rsidP="00DF6F28">
      <w:pPr>
        <w:pStyle w:val="Textbody"/>
        <w:spacing w:after="0" w:line="360" w:lineRule="auto"/>
        <w:ind w:firstLine="708"/>
        <w:jc w:val="both"/>
        <w:rPr>
          <w:rFonts w:cs="Times New Roman"/>
          <w:sz w:val="28"/>
          <w:szCs w:val="28"/>
        </w:rPr>
      </w:pPr>
      <w:r w:rsidRPr="0002210B">
        <w:rPr>
          <w:rFonts w:cs="Times New Roman"/>
          <w:sz w:val="28"/>
          <w:szCs w:val="28"/>
        </w:rPr>
        <w:t xml:space="preserve">Так, на думку великого вчителя педагогіка </w:t>
      </w:r>
      <w:r w:rsidR="00333A8B">
        <w:rPr>
          <w:rFonts w:cs="Times New Roman"/>
          <w:sz w:val="28"/>
          <w:szCs w:val="28"/>
        </w:rPr>
        <w:t xml:space="preserve">радянської школи </w:t>
      </w:r>
      <w:r w:rsidRPr="0002210B">
        <w:rPr>
          <w:rFonts w:cs="Times New Roman"/>
          <w:sz w:val="28"/>
          <w:szCs w:val="28"/>
        </w:rPr>
        <w:t>не приділя</w:t>
      </w:r>
      <w:r w:rsidR="00333A8B">
        <w:rPr>
          <w:rFonts w:cs="Times New Roman"/>
          <w:sz w:val="28"/>
          <w:szCs w:val="28"/>
        </w:rPr>
        <w:t>ла</w:t>
      </w:r>
      <w:r w:rsidRPr="0002210B">
        <w:rPr>
          <w:rFonts w:cs="Times New Roman"/>
          <w:sz w:val="28"/>
          <w:szCs w:val="28"/>
        </w:rPr>
        <w:t xml:space="preserve"> достатньо уваги особистості людини – становленню її творчих сил і здібностей, формуванню ідеалів, інтересів, нахилів</w:t>
      </w:r>
      <w:r w:rsidR="00333A8B">
        <w:rPr>
          <w:rFonts w:cs="Times New Roman"/>
          <w:sz w:val="28"/>
          <w:szCs w:val="28"/>
        </w:rPr>
        <w:t>, тобто соціалізації</w:t>
      </w:r>
      <w:r w:rsidRPr="0002210B">
        <w:rPr>
          <w:rFonts w:cs="Times New Roman"/>
          <w:sz w:val="28"/>
          <w:szCs w:val="28"/>
        </w:rPr>
        <w:t>. Він неодноразово підкреслював, що досягти справжнього результату у вихованні</w:t>
      </w:r>
      <w:r w:rsidR="00333A8B">
        <w:rPr>
          <w:rFonts w:cs="Times New Roman"/>
          <w:sz w:val="28"/>
          <w:szCs w:val="28"/>
        </w:rPr>
        <w:t xml:space="preserve"> й соціалізації</w:t>
      </w:r>
      <w:r w:rsidRPr="0002210B">
        <w:rPr>
          <w:rFonts w:cs="Times New Roman"/>
          <w:sz w:val="28"/>
          <w:szCs w:val="28"/>
        </w:rPr>
        <w:t xml:space="preserve"> дітей можна лише тоді, коли будуть гармонічно поєднуватися всі </w:t>
      </w:r>
      <w:r w:rsidRPr="0002210B">
        <w:rPr>
          <w:rFonts w:cs="Times New Roman"/>
          <w:sz w:val="28"/>
          <w:szCs w:val="28"/>
        </w:rPr>
        <w:lastRenderedPageBreak/>
        <w:t xml:space="preserve">види педагогічного впливу, зокрема і сім’ї, і школи. </w:t>
      </w:r>
    </w:p>
    <w:p w:rsidR="000F722D" w:rsidRDefault="000F722D" w:rsidP="000F722D">
      <w:pPr>
        <w:pStyle w:val="TableContents"/>
        <w:spacing w:line="360" w:lineRule="auto"/>
        <w:ind w:firstLine="709"/>
        <w:jc w:val="both"/>
        <w:rPr>
          <w:sz w:val="28"/>
          <w:szCs w:val="28"/>
        </w:rPr>
      </w:pPr>
      <w:r>
        <w:rPr>
          <w:sz w:val="28"/>
          <w:szCs w:val="28"/>
        </w:rPr>
        <w:t xml:space="preserve">Зазначимо, що </w:t>
      </w:r>
      <w:r w:rsidRPr="000F722D">
        <w:rPr>
          <w:i/>
          <w:sz w:val="28"/>
          <w:szCs w:val="28"/>
        </w:rPr>
        <w:t>е</w:t>
      </w:r>
      <w:r w:rsidR="004B57F0" w:rsidRPr="000F722D">
        <w:rPr>
          <w:i/>
          <w:sz w:val="28"/>
          <w:szCs w:val="28"/>
        </w:rPr>
        <w:t xml:space="preserve">фективність соціалізуючого впливу </w:t>
      </w:r>
      <w:r w:rsidRPr="000F722D">
        <w:rPr>
          <w:i/>
          <w:sz w:val="28"/>
          <w:szCs w:val="28"/>
        </w:rPr>
        <w:t xml:space="preserve">сучасного </w:t>
      </w:r>
      <w:r w:rsidR="004B57F0" w:rsidRPr="000F722D">
        <w:rPr>
          <w:i/>
          <w:sz w:val="28"/>
          <w:szCs w:val="28"/>
        </w:rPr>
        <w:t>загальноосвітнього навчального закладу є результатом сукупності всіх сторін шкільного життя: формальних та неформальних.</w:t>
      </w:r>
      <w:r w:rsidR="004B57F0" w:rsidRPr="004B57F0">
        <w:rPr>
          <w:sz w:val="28"/>
          <w:szCs w:val="28"/>
        </w:rPr>
        <w:t xml:space="preserve"> Останні (у англомовних країнах їх називають "прихованим" навчальним планом) включають атмосферу школи, міжособові стосунки учасників педагогічного процесу, домінуючі символи, стилі педагогічної діяльності, шляхи розв'язання конфліктів, дилем, кризових ситуацій, організаційну культуру тощо.</w:t>
      </w:r>
      <w:r>
        <w:rPr>
          <w:sz w:val="28"/>
          <w:szCs w:val="28"/>
        </w:rPr>
        <w:t xml:space="preserve"> </w:t>
      </w:r>
      <w:r w:rsidR="004B57F0" w:rsidRPr="000F722D">
        <w:rPr>
          <w:sz w:val="28"/>
          <w:szCs w:val="28"/>
        </w:rPr>
        <w:t xml:space="preserve">Формальна сторона діяльності школи — навчальний процес — передбачає формування певної системи знань про те "що робити, як бути, як жити і як стати". </w:t>
      </w:r>
    </w:p>
    <w:p w:rsidR="001A67FF" w:rsidRDefault="004B57F0" w:rsidP="000F722D">
      <w:pPr>
        <w:pStyle w:val="TableContents"/>
        <w:spacing w:line="360" w:lineRule="auto"/>
        <w:ind w:firstLine="709"/>
        <w:jc w:val="both"/>
        <w:rPr>
          <w:sz w:val="28"/>
          <w:szCs w:val="28"/>
        </w:rPr>
      </w:pPr>
      <w:r w:rsidRPr="000F722D">
        <w:rPr>
          <w:sz w:val="28"/>
          <w:szCs w:val="28"/>
        </w:rPr>
        <w:t xml:space="preserve">Досвід європейських країн дозволяє говорити про широке різноманіття підходів, метою яких є формування демократичної громадянськості </w:t>
      </w:r>
      <w:r w:rsidR="000F722D">
        <w:rPr>
          <w:sz w:val="28"/>
          <w:szCs w:val="28"/>
        </w:rPr>
        <w:t xml:space="preserve">(чинник соціалізації) </w:t>
      </w:r>
      <w:r w:rsidRPr="000F722D">
        <w:rPr>
          <w:sz w:val="28"/>
          <w:szCs w:val="28"/>
        </w:rPr>
        <w:t xml:space="preserve">саме через навчальний процес, його зміст. Вибір тієї чи іншої форми визначається </w:t>
      </w:r>
      <w:r w:rsidRPr="000F722D">
        <w:rPr>
          <w:b/>
          <w:sz w:val="28"/>
          <w:szCs w:val="28"/>
        </w:rPr>
        <w:t>концепцією побудови навчального плану.</w:t>
      </w:r>
      <w:r w:rsidRPr="000F722D">
        <w:rPr>
          <w:sz w:val="28"/>
          <w:szCs w:val="28"/>
        </w:rPr>
        <w:t xml:space="preserve"> В цілому їх можна об'єднати у три групи</w:t>
      </w:r>
      <w:r w:rsidR="000F722D">
        <w:rPr>
          <w:sz w:val="28"/>
          <w:szCs w:val="28"/>
        </w:rPr>
        <w:t xml:space="preserve">. Сутність </w:t>
      </w:r>
      <w:r w:rsidR="000F722D" w:rsidRPr="001A67FF">
        <w:rPr>
          <w:i/>
          <w:sz w:val="28"/>
          <w:szCs w:val="28"/>
        </w:rPr>
        <w:t>першо</w:t>
      </w:r>
      <w:r w:rsidR="001A67FF" w:rsidRPr="001A67FF">
        <w:rPr>
          <w:i/>
          <w:sz w:val="28"/>
          <w:szCs w:val="28"/>
        </w:rPr>
        <w:t>го підходу</w:t>
      </w:r>
      <w:r w:rsidR="000F722D" w:rsidRPr="001A67FF">
        <w:rPr>
          <w:i/>
          <w:sz w:val="28"/>
          <w:szCs w:val="28"/>
        </w:rPr>
        <w:t xml:space="preserve"> полягає у </w:t>
      </w:r>
      <w:r w:rsidRPr="001A67FF">
        <w:rPr>
          <w:i/>
          <w:sz w:val="28"/>
          <w:szCs w:val="28"/>
        </w:rPr>
        <w:t>викладанн</w:t>
      </w:r>
      <w:r w:rsidR="000F722D" w:rsidRPr="001A67FF">
        <w:rPr>
          <w:i/>
          <w:sz w:val="28"/>
          <w:szCs w:val="28"/>
        </w:rPr>
        <w:t>і</w:t>
      </w:r>
      <w:r w:rsidRPr="001A67FF">
        <w:rPr>
          <w:i/>
          <w:sz w:val="28"/>
          <w:szCs w:val="28"/>
        </w:rPr>
        <w:t xml:space="preserve"> системи знань</w:t>
      </w:r>
      <w:r w:rsidRPr="000F722D">
        <w:rPr>
          <w:sz w:val="28"/>
          <w:szCs w:val="28"/>
        </w:rPr>
        <w:t xml:space="preserve">, що мають пріоритетне значення для виховання громадянськості </w:t>
      </w:r>
      <w:r w:rsidRPr="001A67FF">
        <w:rPr>
          <w:i/>
          <w:sz w:val="28"/>
          <w:szCs w:val="28"/>
        </w:rPr>
        <w:t>в рамках спеціально організованих навчальних предметів</w:t>
      </w:r>
      <w:r w:rsidRPr="000F722D">
        <w:rPr>
          <w:sz w:val="28"/>
          <w:szCs w:val="28"/>
        </w:rPr>
        <w:t>, їх назви можуть значною мірою варіюватися: "Громадянська освіта", "Соціальне навчання", "Політична освіта", "Громадянські права", "Права людини", "Суспільство", "Людина і суспільство", "Людинознавство", "Навколишній світ", "Європейський дім", "Світ людини", "Демократія, держава та суспільство", "Екологія людини" тощо. Такі предмети вивчаються, як правило, в середній</w:t>
      </w:r>
      <w:r w:rsidR="001A67FF">
        <w:rPr>
          <w:sz w:val="28"/>
          <w:szCs w:val="28"/>
        </w:rPr>
        <w:t xml:space="preserve"> школі</w:t>
      </w:r>
      <w:r w:rsidRPr="000F722D">
        <w:rPr>
          <w:sz w:val="28"/>
          <w:szCs w:val="28"/>
        </w:rPr>
        <w:t xml:space="preserve"> і на їх вивчення призначається 1-</w:t>
      </w:r>
      <w:r w:rsidR="001A67FF">
        <w:rPr>
          <w:sz w:val="28"/>
          <w:szCs w:val="28"/>
        </w:rPr>
        <w:t>4</w:t>
      </w:r>
      <w:r w:rsidRPr="000F722D">
        <w:rPr>
          <w:sz w:val="28"/>
          <w:szCs w:val="28"/>
        </w:rPr>
        <w:t xml:space="preserve"> години на тиждень. Викладають їх учителі соціальних або гуманітарних дисциплін (спеціальна освіта зустрічається надзвичайно рідко). Така система є традиційною, наприклад, для Франції, де громадянська освіта здійснюється в обов'язковому порядку як у початковій, так і у середній школі</w:t>
      </w:r>
      <w:r w:rsidR="001A67FF">
        <w:rPr>
          <w:sz w:val="28"/>
          <w:szCs w:val="28"/>
        </w:rPr>
        <w:t xml:space="preserve">. </w:t>
      </w:r>
    </w:p>
    <w:p w:rsidR="001A67FF" w:rsidRDefault="001A67FF" w:rsidP="000F722D">
      <w:pPr>
        <w:pStyle w:val="TableContents"/>
        <w:spacing w:line="360" w:lineRule="auto"/>
        <w:ind w:firstLine="709"/>
        <w:jc w:val="both"/>
        <w:rPr>
          <w:sz w:val="28"/>
          <w:szCs w:val="28"/>
        </w:rPr>
      </w:pPr>
      <w:r>
        <w:rPr>
          <w:sz w:val="28"/>
          <w:szCs w:val="28"/>
        </w:rPr>
        <w:t xml:space="preserve">Після завершення реалізації міжнародного освітнього проекту «Громадянська освіта - Україна» (2005-2008 р.р.) європейський досвід отримав </w:t>
      </w:r>
      <w:r>
        <w:rPr>
          <w:sz w:val="28"/>
          <w:szCs w:val="28"/>
        </w:rPr>
        <w:lastRenderedPageBreak/>
        <w:t xml:space="preserve">своє втілення і у варіативній частині Робочих навчальних планів в Україні. Як наслідок, ученими і практиками-педагогами все активніше розробляються авторські програми елективних курсів громадянознавчого спрямування. </w:t>
      </w:r>
    </w:p>
    <w:p w:rsidR="004B57F0" w:rsidRDefault="001A67FF" w:rsidP="000F722D">
      <w:pPr>
        <w:pStyle w:val="TableContents"/>
        <w:spacing w:line="360" w:lineRule="auto"/>
        <w:ind w:firstLine="709"/>
        <w:jc w:val="both"/>
        <w:rPr>
          <w:sz w:val="28"/>
          <w:szCs w:val="28"/>
        </w:rPr>
      </w:pPr>
      <w:r>
        <w:rPr>
          <w:sz w:val="28"/>
          <w:szCs w:val="28"/>
        </w:rPr>
        <w:t>Другий підхід щодо соціалізації дітей через зміст освіти здійснюється на</w:t>
      </w:r>
      <w:r w:rsidRPr="001A67FF">
        <w:rPr>
          <w:i/>
          <w:sz w:val="28"/>
          <w:szCs w:val="28"/>
        </w:rPr>
        <w:t xml:space="preserve"> мі</w:t>
      </w:r>
      <w:r w:rsidR="004B57F0" w:rsidRPr="001A67FF">
        <w:rPr>
          <w:i/>
          <w:sz w:val="28"/>
          <w:szCs w:val="28"/>
        </w:rPr>
        <w:t>жпредметній основі.</w:t>
      </w:r>
      <w:r w:rsidR="004B57F0" w:rsidRPr="000F722D">
        <w:rPr>
          <w:sz w:val="28"/>
          <w:szCs w:val="28"/>
        </w:rPr>
        <w:t xml:space="preserve"> За такою схемою соціалізація є спільною відповідальністю всіх учителів. Найбільшим є внесок учителів історії, соціальних та політичних наук, економіки. Важливим завданням є досягнення оптимальних міжпредметних зв'язків, що передбачає активну співпрацю розробників навчальних програм та вчителів-практиків; пріоритетне формування громадянськості на основі позаурочної діяльності. Здійснення "соціальних проектів" вважається більш ефективною формою соціалізації, ніж здобуття знань з будь-якої дисципліни, оскільки вона передбачає набуття соціального досвіду за межами класної кімнати.</w:t>
      </w:r>
    </w:p>
    <w:p w:rsidR="004B57F0" w:rsidRPr="000F722D" w:rsidRDefault="004B57F0" w:rsidP="001A67FF">
      <w:pPr>
        <w:pStyle w:val="TableContents"/>
        <w:spacing w:line="360" w:lineRule="auto"/>
        <w:ind w:firstLine="708"/>
        <w:jc w:val="both"/>
        <w:rPr>
          <w:sz w:val="28"/>
          <w:szCs w:val="28"/>
        </w:rPr>
      </w:pPr>
      <w:r w:rsidRPr="000F722D">
        <w:rPr>
          <w:sz w:val="28"/>
          <w:szCs w:val="28"/>
        </w:rPr>
        <w:t xml:space="preserve">Досить часто зустрічаються </w:t>
      </w:r>
      <w:r w:rsidRPr="001A67FF">
        <w:rPr>
          <w:i/>
          <w:sz w:val="28"/>
          <w:szCs w:val="28"/>
        </w:rPr>
        <w:t>змішані, інтегровані моделі</w:t>
      </w:r>
      <w:r w:rsidRPr="000F722D">
        <w:rPr>
          <w:sz w:val="28"/>
          <w:szCs w:val="28"/>
        </w:rPr>
        <w:t>, де сполучуються різні форми організації соціалізуючого впливу. Наприклад, у Словенії, де проблеми виховання громадянськості є основним змістом навчального предмета "Етика і суспільство" (7-8 класи), існує ще й практика виконання індивідуальних проектів (9-12 класи), метою яких є співвіднесення конституційних прав і обов'язків громадянина зі специфічною політичною ситуацією в країні.</w:t>
      </w:r>
    </w:p>
    <w:p w:rsidR="00EE4396" w:rsidRDefault="00EE4396" w:rsidP="00EE4396">
      <w:pPr>
        <w:pStyle w:val="TableContents"/>
        <w:spacing w:line="360" w:lineRule="auto"/>
        <w:ind w:firstLine="708"/>
        <w:jc w:val="both"/>
        <w:rPr>
          <w:sz w:val="28"/>
          <w:szCs w:val="28"/>
        </w:rPr>
      </w:pPr>
      <w:r w:rsidRPr="00EE4396">
        <w:rPr>
          <w:sz w:val="28"/>
          <w:szCs w:val="28"/>
        </w:rPr>
        <w:t xml:space="preserve">Звернімося до аналізу </w:t>
      </w:r>
      <w:r w:rsidRPr="00EE4396">
        <w:rPr>
          <w:i/>
          <w:sz w:val="28"/>
          <w:szCs w:val="28"/>
        </w:rPr>
        <w:t>соціалізуючого потенціалу окремих традиційних та нетрадиційних предметів.</w:t>
      </w:r>
      <w:r>
        <w:rPr>
          <w:sz w:val="28"/>
          <w:szCs w:val="28"/>
        </w:rPr>
        <w:t xml:space="preserve"> </w:t>
      </w:r>
      <w:r w:rsidRPr="00EE4396">
        <w:rPr>
          <w:sz w:val="28"/>
          <w:szCs w:val="28"/>
        </w:rPr>
        <w:t>Значного розвитку набуло викладання предмет</w:t>
      </w:r>
      <w:r>
        <w:rPr>
          <w:sz w:val="28"/>
          <w:szCs w:val="28"/>
        </w:rPr>
        <w:t>ів</w:t>
      </w:r>
      <w:r w:rsidRPr="00EE4396">
        <w:rPr>
          <w:sz w:val="28"/>
          <w:szCs w:val="28"/>
        </w:rPr>
        <w:t xml:space="preserve"> </w:t>
      </w:r>
      <w:r>
        <w:rPr>
          <w:sz w:val="28"/>
          <w:szCs w:val="28"/>
        </w:rPr>
        <w:t xml:space="preserve">«Основи права», </w:t>
      </w:r>
      <w:r w:rsidRPr="00EE4396">
        <w:rPr>
          <w:sz w:val="28"/>
          <w:szCs w:val="28"/>
        </w:rPr>
        <w:t xml:space="preserve">"Права людини". Особливого інтенсифікувався цей процес починаючи з 1995 року, коли" ООН оголосила десятиліття прав людини, а Європейська Співдружність поставила за мету ратифікувати відповідну європейську конвенцію. У ряді країн, перш за все у Австрії, Великобританії та Данії накопичений цікавий досвіду цій сфері. Зокрема, у школах Великобританії цілі навчального курсу "Права людини" включають такі аспекти: формування знань про права людини, цінностей для усвідомлення прав людини, навичок у користуванні правами людини. </w:t>
      </w:r>
      <w:r>
        <w:rPr>
          <w:sz w:val="28"/>
          <w:szCs w:val="28"/>
        </w:rPr>
        <w:t>У</w:t>
      </w:r>
      <w:r w:rsidRPr="00EE4396">
        <w:rPr>
          <w:sz w:val="28"/>
          <w:szCs w:val="28"/>
        </w:rPr>
        <w:t xml:space="preserve"> процесі вивчення </w:t>
      </w:r>
      <w:r w:rsidRPr="00EE4396">
        <w:rPr>
          <w:sz w:val="28"/>
          <w:szCs w:val="28"/>
        </w:rPr>
        <w:lastRenderedPageBreak/>
        <w:t>предмета у дітей формують поняття про потреби та бажання людини, про її права та обов'язки, про відмінності між цими поняттями. Дітей знайомлять з "Конвенцією про права дитини", у ході виконання практичних завдань та проведення дискусій вони набувають власного бачення цих питань.</w:t>
      </w:r>
      <w:r>
        <w:rPr>
          <w:sz w:val="28"/>
          <w:szCs w:val="28"/>
        </w:rPr>
        <w:t xml:space="preserve"> </w:t>
      </w:r>
    </w:p>
    <w:p w:rsidR="00EE4396" w:rsidRDefault="00EE4396" w:rsidP="00EE4396">
      <w:pPr>
        <w:pStyle w:val="TableContents"/>
        <w:spacing w:line="360" w:lineRule="auto"/>
        <w:ind w:firstLine="708"/>
        <w:jc w:val="both"/>
      </w:pPr>
      <w:r>
        <w:rPr>
          <w:sz w:val="28"/>
          <w:szCs w:val="28"/>
        </w:rPr>
        <w:t xml:space="preserve">У </w:t>
      </w:r>
      <w:r w:rsidRPr="00EE4396">
        <w:rPr>
          <w:sz w:val="28"/>
          <w:szCs w:val="28"/>
        </w:rPr>
        <w:t xml:space="preserve"> японській школі важливу роль у соціалізації майбутніх громадян вже більш як сто років відіграє навчальний предмет "</w:t>
      </w:r>
      <w:r w:rsidRPr="002338A4">
        <w:rPr>
          <w:i/>
          <w:sz w:val="28"/>
          <w:szCs w:val="28"/>
        </w:rPr>
        <w:t>Моральне виховання</w:t>
      </w:r>
      <w:r w:rsidRPr="00EE4396">
        <w:rPr>
          <w:sz w:val="28"/>
          <w:szCs w:val="28"/>
        </w:rPr>
        <w:t>". В сучасній програмі курсу визначені такі основні цілі: формування громадянина Японії, запровадження соціальних норм у свідомість молоді у формі моральних цінностей, формування групової свідомості і почуття громадянського обов'язку, усвідомлення необхідності бути дисциплінованим і працелюбним.</w:t>
      </w:r>
      <w:r>
        <w:t xml:space="preserve"> </w:t>
      </w:r>
    </w:p>
    <w:p w:rsidR="002338A4" w:rsidRDefault="00EE4396" w:rsidP="002338A4">
      <w:pPr>
        <w:pStyle w:val="TableContents"/>
        <w:spacing w:line="360" w:lineRule="auto"/>
        <w:ind w:firstLine="708"/>
        <w:jc w:val="both"/>
        <w:rPr>
          <w:sz w:val="28"/>
          <w:szCs w:val="28"/>
        </w:rPr>
      </w:pPr>
      <w:r w:rsidRPr="00EE4396">
        <w:rPr>
          <w:sz w:val="28"/>
          <w:szCs w:val="28"/>
        </w:rPr>
        <w:t xml:space="preserve">Важливим аспектом </w:t>
      </w:r>
      <w:r>
        <w:rPr>
          <w:sz w:val="28"/>
          <w:szCs w:val="28"/>
        </w:rPr>
        <w:t>соціалізації людини</w:t>
      </w:r>
      <w:r w:rsidRPr="00EE4396">
        <w:rPr>
          <w:sz w:val="28"/>
          <w:szCs w:val="28"/>
        </w:rPr>
        <w:t xml:space="preserve"> є </w:t>
      </w:r>
      <w:r w:rsidRPr="002338A4">
        <w:rPr>
          <w:i/>
          <w:sz w:val="28"/>
          <w:szCs w:val="28"/>
        </w:rPr>
        <w:t>екологічна освіта</w:t>
      </w:r>
      <w:r>
        <w:rPr>
          <w:sz w:val="28"/>
          <w:szCs w:val="28"/>
        </w:rPr>
        <w:t xml:space="preserve">, </w:t>
      </w:r>
      <w:r w:rsidRPr="00EE4396">
        <w:rPr>
          <w:sz w:val="28"/>
          <w:szCs w:val="28"/>
        </w:rPr>
        <w:t>в центрі уваги якої вивчення питань охорони оточуючого середовища та боротьби з його забрудненням.</w:t>
      </w:r>
      <w:r>
        <w:rPr>
          <w:sz w:val="28"/>
          <w:szCs w:val="28"/>
        </w:rPr>
        <w:t xml:space="preserve"> </w:t>
      </w:r>
      <w:r w:rsidRPr="00EE4396">
        <w:rPr>
          <w:sz w:val="28"/>
          <w:szCs w:val="28"/>
        </w:rPr>
        <w:t>У більшості країн накопичений цікавий оригінальний досвіду цій сфері. Так, у Японії формування природоохоронної свідомості здійснюється вже з 1910 року: спочатку у приватних школах, а потім і у державних навчальних закладах. У Голландії з 1919 року веде свою історію така практична форма екологічної освіти як Служба дитячих та шкільних садових ділянок. Позитивно, що вона завжди планувала роботу таким чином, щоб допомогти дітям у самостійному усвідомленні закономірностей життя природи, своєї ролі як її частини через набуття практичного досвіду спілкування з оточуючим середовищем.</w:t>
      </w:r>
      <w:r>
        <w:rPr>
          <w:sz w:val="28"/>
          <w:szCs w:val="28"/>
        </w:rPr>
        <w:t xml:space="preserve"> </w:t>
      </w:r>
      <w:r w:rsidRPr="00EE4396">
        <w:rPr>
          <w:sz w:val="28"/>
          <w:szCs w:val="28"/>
        </w:rPr>
        <w:t xml:space="preserve">З 30-х років серйозна роль питанням охорони природи приділяється у школах Фінляндії. Вивчаються вони на безперервній основі, починаючи з дошкільного віку, і безпосередньо пов'язуються з завданнями морального, трудового, розумового, естетичного виховання. Як і в інших країнах, у США екологічна освіта здійснюється на міжпредметній основі, тобто охорона природи є складовою не тільки природничих дисциплін, а й економіки, математики, сільського господарства, історії, управління. Активно використовуються практичні та наочні методи навчання: робота на пришкільних ділянках, екологічні екскурсії, польові </w:t>
      </w:r>
      <w:r w:rsidRPr="00EE4396">
        <w:rPr>
          <w:sz w:val="28"/>
          <w:szCs w:val="28"/>
        </w:rPr>
        <w:lastRenderedPageBreak/>
        <w:t>заняття, екологічні ігри тощо. Поширеною є практика залучення до проведення тематичних занять вчених-фахівців із заповідників. Удосконалення програм екологічної освіти здійснюється у напрямі активізації практичного досвіду учнів та запровадження наукових способів розв'язання екологічних проблем.</w:t>
      </w:r>
      <w:r w:rsidR="002338A4">
        <w:rPr>
          <w:sz w:val="28"/>
          <w:szCs w:val="28"/>
        </w:rPr>
        <w:t xml:space="preserve"> </w:t>
      </w:r>
      <w:r w:rsidRPr="00EE4396">
        <w:rPr>
          <w:sz w:val="28"/>
          <w:szCs w:val="28"/>
        </w:rPr>
        <w:t>Починаючи з 60-х років екологічна освіта сприймається як найефективніший засіб формування активної соціальної позиції у Великобританії. Оскільки жителі всіх регіонів країни приймають безпосередню участь у виробленні адміністративних рішень, щодо охорони навколишнього середовища, школярі відчувають свою безпосередню причетність до долі своєї малої батьківщини. Учнів привчають розробляти та здійснювати проекти щодо поліпшення екології конкретних територій. Багато уваги приділяється створенню навчальної літератури екологічної спрямованості, в якій розкриваються питання природних ресурсів, забруднення навколишнього середовища, його поліпшення, цінності для людини та тваринного світу.</w:t>
      </w:r>
      <w:r w:rsidR="002338A4">
        <w:rPr>
          <w:sz w:val="28"/>
          <w:szCs w:val="28"/>
        </w:rPr>
        <w:t xml:space="preserve"> </w:t>
      </w:r>
      <w:r w:rsidRPr="00EE4396">
        <w:rPr>
          <w:sz w:val="28"/>
          <w:szCs w:val="28"/>
        </w:rPr>
        <w:t xml:space="preserve">На основі міждисциплінарного та безперервного принципу здійснюється екологічна освіта у ФРН. У країні створено ряд центрів екологічної освіти (Інститут педагогіки природничих наук у м. Кіль, Відомство з охорони оточуючого середовища у Берліні, Німецьке товариство екологічного виховання тощо), які приймають участь у розробці та здійсненні програм природоохоронних заходів, до яких залучаються і школярі. </w:t>
      </w:r>
    </w:p>
    <w:p w:rsidR="002338A4" w:rsidRDefault="00EE4396" w:rsidP="002338A4">
      <w:pPr>
        <w:pStyle w:val="TableContents"/>
        <w:spacing w:line="360" w:lineRule="auto"/>
        <w:ind w:firstLine="708"/>
        <w:jc w:val="both"/>
        <w:rPr>
          <w:sz w:val="28"/>
          <w:szCs w:val="28"/>
        </w:rPr>
      </w:pPr>
      <w:r w:rsidRPr="00EE4396">
        <w:rPr>
          <w:sz w:val="28"/>
          <w:szCs w:val="28"/>
        </w:rPr>
        <w:t>Таким чином, провідним підходом до організації змісту екологічної освіти в сучасному світі є міждисциплінарний підхід. У методичному її забезпеченні домінують методи, спрямовані не тільки на формування екологічної свідомості і екологічної поведінки, але й звернуті до емоційної сфери дитини. У розпорядженні вчителів багатьох країн кіно-, фото-, теле- та відеоматеріали, що наближають дітей до світу природи, дозволяють показати її вразливість, пробуджують любов до всього живого, відповідальність за його виживання. В ряді країн систематично влаштовують екологічні табори, центри у природному середовищі, у яких діти проходять теоретичний та практичний курс екології.</w:t>
      </w:r>
      <w:r w:rsidR="002338A4">
        <w:rPr>
          <w:sz w:val="28"/>
          <w:szCs w:val="28"/>
        </w:rPr>
        <w:t xml:space="preserve"> </w:t>
      </w:r>
      <w:r w:rsidRPr="00EE4396">
        <w:rPr>
          <w:sz w:val="28"/>
          <w:szCs w:val="28"/>
        </w:rPr>
        <w:t xml:space="preserve">Наслідком багаторічної роботи світового педагогічного </w:t>
      </w:r>
      <w:r w:rsidRPr="00EE4396">
        <w:rPr>
          <w:sz w:val="28"/>
          <w:szCs w:val="28"/>
        </w:rPr>
        <w:lastRenderedPageBreak/>
        <w:t>співтовариства стала розробка розвиненої системи екологічної освіти, що запровадж</w:t>
      </w:r>
      <w:r w:rsidR="002338A4">
        <w:rPr>
          <w:sz w:val="28"/>
          <w:szCs w:val="28"/>
        </w:rPr>
        <w:t>ується</w:t>
      </w:r>
      <w:r w:rsidRPr="00EE4396">
        <w:rPr>
          <w:sz w:val="28"/>
          <w:szCs w:val="28"/>
        </w:rPr>
        <w:t xml:space="preserve"> у більшості країн світу</w:t>
      </w:r>
      <w:r w:rsidR="002338A4">
        <w:rPr>
          <w:sz w:val="28"/>
          <w:szCs w:val="28"/>
        </w:rPr>
        <w:t>, у тому числі і в Україні</w:t>
      </w:r>
      <w:r w:rsidRPr="00EE4396">
        <w:rPr>
          <w:sz w:val="28"/>
          <w:szCs w:val="28"/>
        </w:rPr>
        <w:t>.</w:t>
      </w:r>
      <w:r w:rsidR="002338A4">
        <w:rPr>
          <w:sz w:val="28"/>
          <w:szCs w:val="28"/>
        </w:rPr>
        <w:t xml:space="preserve"> </w:t>
      </w:r>
    </w:p>
    <w:p w:rsidR="00EE4396" w:rsidRDefault="00EE4396" w:rsidP="002338A4">
      <w:pPr>
        <w:pStyle w:val="TableContents"/>
        <w:spacing w:line="360" w:lineRule="auto"/>
        <w:ind w:firstLine="708"/>
        <w:jc w:val="both"/>
        <w:rPr>
          <w:sz w:val="28"/>
          <w:szCs w:val="28"/>
        </w:rPr>
      </w:pPr>
      <w:r w:rsidRPr="00EE4396">
        <w:rPr>
          <w:sz w:val="28"/>
          <w:szCs w:val="28"/>
        </w:rPr>
        <w:t xml:space="preserve">Провідну роль у формуванні навичок </w:t>
      </w:r>
      <w:r w:rsidRPr="002338A4">
        <w:rPr>
          <w:i/>
          <w:sz w:val="28"/>
          <w:szCs w:val="28"/>
        </w:rPr>
        <w:t>життя у полікультурному просторі відіграє вивчення історії як навчального предмета.</w:t>
      </w:r>
      <w:r w:rsidRPr="00EE4396">
        <w:rPr>
          <w:sz w:val="28"/>
          <w:szCs w:val="28"/>
        </w:rPr>
        <w:t xml:space="preserve"> Зі зміною політичних реалій в сучасному світі, і, перш за все, в Європі, суттєво переосмислюються і курси історії.</w:t>
      </w:r>
      <w:r w:rsidR="002338A4">
        <w:rPr>
          <w:sz w:val="28"/>
          <w:szCs w:val="28"/>
        </w:rPr>
        <w:t xml:space="preserve"> Відтак о</w:t>
      </w:r>
      <w:r w:rsidRPr="00EE4396">
        <w:rPr>
          <w:sz w:val="28"/>
          <w:szCs w:val="28"/>
        </w:rPr>
        <w:t>б'єктом викладання та засвоєння історії повинні бути не розпорошені відомості з політичної, дипломатичної або військової історії, а всі аспекти життя минулого: духовні, соціальні, економічні, культурні, наукові, технічні тощо. Метою вивчення історії повинно стати не механічне запам'ятовування і відтворення певної суми фактів, а формування вмінь та навичок самостійного історичного мислення.</w:t>
      </w:r>
      <w:r w:rsidR="002338A4">
        <w:rPr>
          <w:sz w:val="28"/>
          <w:szCs w:val="28"/>
        </w:rPr>
        <w:t xml:space="preserve"> </w:t>
      </w:r>
      <w:r w:rsidRPr="00EE4396">
        <w:rPr>
          <w:sz w:val="28"/>
          <w:szCs w:val="28"/>
        </w:rPr>
        <w:t>Зміст навчально</w:t>
      </w:r>
      <w:r>
        <w:t xml:space="preserve">го </w:t>
      </w:r>
      <w:r w:rsidRPr="002338A4">
        <w:rPr>
          <w:sz w:val="28"/>
          <w:szCs w:val="28"/>
        </w:rPr>
        <w:t>курсу повинен будуватись на основі широкого порівняння явищ і процесів, що відбувалися на загальноєвропейському та регіональному рівнях, з наданням переваги спільним рисам даних процесів; європейська історія повинна викладатись з позицій взаєморозуміння, толерантності, пріоритету загальнолюдських цінностей. Виховання історією як одне з завдань історичної освіти має сприяти усвідомленню школярами своєї належності не тільки до нації, народу, держави, а й до європейської спільноти</w:t>
      </w:r>
      <w:r w:rsidR="002338A4">
        <w:rPr>
          <w:sz w:val="28"/>
          <w:szCs w:val="28"/>
        </w:rPr>
        <w:t>.</w:t>
      </w:r>
    </w:p>
    <w:p w:rsidR="00620B31" w:rsidRDefault="00EE4396" w:rsidP="00620B31">
      <w:pPr>
        <w:pStyle w:val="TableContents"/>
        <w:spacing w:line="360" w:lineRule="auto"/>
        <w:ind w:firstLine="708"/>
        <w:jc w:val="both"/>
        <w:rPr>
          <w:sz w:val="28"/>
          <w:szCs w:val="28"/>
        </w:rPr>
      </w:pPr>
      <w:r w:rsidRPr="002338A4">
        <w:rPr>
          <w:sz w:val="28"/>
          <w:szCs w:val="28"/>
        </w:rPr>
        <w:t xml:space="preserve">Необхідною умовою повноцінної соціалізації особистості у полікультурному, багатонаціональному середовищі є і </w:t>
      </w:r>
      <w:r w:rsidRPr="002338A4">
        <w:rPr>
          <w:i/>
          <w:sz w:val="28"/>
          <w:szCs w:val="28"/>
        </w:rPr>
        <w:t>вивчення іноземних мов.</w:t>
      </w:r>
      <w:r w:rsidRPr="002338A4">
        <w:rPr>
          <w:sz w:val="28"/>
          <w:szCs w:val="28"/>
        </w:rPr>
        <w:t xml:space="preserve"> З початку 90-х років у світі і, зокрема, у європейських країнах розвиваються нові тенденції у цій предметній галузі. Перш за все вони стосуються запровадження іноземної мови як обов'язкового предмета у початковій школі. Першочергова увага в процесі вивчення іноземних мов переноситься на розвиток комунікативних навичок учнів.</w:t>
      </w:r>
      <w:r w:rsidR="002338A4">
        <w:rPr>
          <w:sz w:val="28"/>
          <w:szCs w:val="28"/>
        </w:rPr>
        <w:t xml:space="preserve"> </w:t>
      </w:r>
      <w:r w:rsidRPr="00620B31">
        <w:rPr>
          <w:sz w:val="28"/>
          <w:szCs w:val="28"/>
        </w:rPr>
        <w:t xml:space="preserve">Іншою, більш складною у соціально-політичному аспекті стороною питання є організація двомовного навчання як засобу забезпечення в умовах багатонаціональних держав співробітництва між різними національними громадами, задоволення культурних запитів та політичних прав громадян різних національностей. </w:t>
      </w:r>
    </w:p>
    <w:p w:rsidR="00EE4396" w:rsidRPr="00620B31" w:rsidRDefault="00EE4396" w:rsidP="00620B31">
      <w:pPr>
        <w:pStyle w:val="TableContents"/>
        <w:spacing w:line="360" w:lineRule="auto"/>
        <w:ind w:firstLine="708"/>
        <w:jc w:val="both"/>
        <w:rPr>
          <w:sz w:val="28"/>
          <w:szCs w:val="28"/>
        </w:rPr>
      </w:pPr>
      <w:r w:rsidRPr="00620B31">
        <w:rPr>
          <w:sz w:val="28"/>
          <w:szCs w:val="28"/>
        </w:rPr>
        <w:t xml:space="preserve">Обов'язковим елементом шкільної соціалізації є в сучасних умовах </w:t>
      </w:r>
      <w:r w:rsidRPr="00620B31">
        <w:rPr>
          <w:sz w:val="28"/>
          <w:szCs w:val="28"/>
        </w:rPr>
        <w:lastRenderedPageBreak/>
        <w:t xml:space="preserve">практично у всіх країнах </w:t>
      </w:r>
      <w:r w:rsidRPr="00620B31">
        <w:rPr>
          <w:i/>
          <w:sz w:val="28"/>
          <w:szCs w:val="28"/>
        </w:rPr>
        <w:t>вивчення економіки</w:t>
      </w:r>
      <w:r w:rsidRPr="00620B31">
        <w:rPr>
          <w:sz w:val="28"/>
          <w:szCs w:val="28"/>
        </w:rPr>
        <w:t>. Головне призначення — економічної освіти полягає у допомозі молоді в успішному виконанні таких громадянських функцій як працівник, платник податків, споживач, виборець, інвестор тощо. Зміст курсів економічної освіти у більшості країн включає такі розділи: громадянин та економіка, організація економічного життя в суспільстві, ринкові відносини, держава і ринок, людина на ринку праці, підприємницька та комерційна діяльність, сім'я та економіка, фінансові системи, соціально-економічні аспекти екологічної проблеми, розвиток та екологічна безпека</w:t>
      </w:r>
      <w:r w:rsidR="00620B31">
        <w:rPr>
          <w:sz w:val="28"/>
          <w:szCs w:val="28"/>
        </w:rPr>
        <w:t xml:space="preserve">. В сучасному </w:t>
      </w:r>
      <w:r w:rsidRPr="00620B31">
        <w:rPr>
          <w:sz w:val="28"/>
          <w:szCs w:val="28"/>
        </w:rPr>
        <w:t>суспільстві зростає розуміння того, що від її ефективності значною мірою залежить конкурентноздатність робочої сили, а, отже, національної економіки в цілому. Тому все більша кількість соціальних агентів беруть участь у забезпеченні ефективності такої освіти, і, перш за все, законодавці, місцева влада, бізнесові структури, профспілки, громадські організації.</w:t>
      </w:r>
      <w:r w:rsidR="00620B31">
        <w:rPr>
          <w:sz w:val="28"/>
          <w:szCs w:val="28"/>
        </w:rPr>
        <w:t xml:space="preserve"> </w:t>
      </w:r>
      <w:r w:rsidRPr="00620B31">
        <w:rPr>
          <w:sz w:val="28"/>
          <w:szCs w:val="28"/>
        </w:rPr>
        <w:t>При побудові змісту економічної освіти спеціалісти все частіше звертаються і до аналізу реальних економічних проблем, а не тільки ідеальних моделей, йдуть від ознайомлення учнів з поняттями мікроекономіки до вивчення її на макрорівні. Велика увага приділяється реалізації принципу практичної участі школярів у розглядуваних процесах. Реальними формами такої участі є залучення школярів, і не тільки у віртуальній реальності, до розробки місцевих бюджетів, до інвестиційної практики на фондовій біржі тощо.</w:t>
      </w:r>
      <w:r w:rsidR="00620B31">
        <w:rPr>
          <w:sz w:val="28"/>
          <w:szCs w:val="28"/>
        </w:rPr>
        <w:t xml:space="preserve"> </w:t>
      </w:r>
      <w:r w:rsidRPr="00620B31">
        <w:rPr>
          <w:sz w:val="28"/>
          <w:szCs w:val="28"/>
        </w:rPr>
        <w:t>У навчальних закладах розвинутих країн створена величезна методична база викладання економіки, побудована на новітніх інформаційних технологіях. Це і спеціальні комп'ютерні програми, і інтерактивні відеопрограми, і безмежні можливості Всесвітньої мережі Інтернет. В ній існує значна кількість навчальних WEB-сторінок з економічної тематики, що створюють прекрасні можливості для самоосвіти. В цілому статус економічних дисциплін як важливого засобу допрофесійної соціалізації молоді постійно зростає.</w:t>
      </w:r>
    </w:p>
    <w:p w:rsidR="00620B31" w:rsidRDefault="00EE4396" w:rsidP="00620B31">
      <w:pPr>
        <w:pStyle w:val="TableContents"/>
        <w:spacing w:line="360" w:lineRule="auto"/>
        <w:ind w:firstLine="708"/>
        <w:jc w:val="both"/>
        <w:rPr>
          <w:sz w:val="28"/>
          <w:szCs w:val="28"/>
        </w:rPr>
      </w:pPr>
      <w:r w:rsidRPr="00620B31">
        <w:rPr>
          <w:sz w:val="28"/>
          <w:szCs w:val="28"/>
        </w:rPr>
        <w:t xml:space="preserve">Важливим аспектом соціалізуючого впливу школи завжди було </w:t>
      </w:r>
      <w:r w:rsidRPr="00620B31">
        <w:rPr>
          <w:i/>
          <w:sz w:val="28"/>
          <w:szCs w:val="28"/>
        </w:rPr>
        <w:t>трудове виховання</w:t>
      </w:r>
      <w:r w:rsidRPr="00620B31">
        <w:rPr>
          <w:sz w:val="28"/>
          <w:szCs w:val="28"/>
        </w:rPr>
        <w:t xml:space="preserve">. Щодо морального аспекту проблеми — розвитку працелюбності як </w:t>
      </w:r>
      <w:r w:rsidRPr="00620B31">
        <w:rPr>
          <w:sz w:val="28"/>
          <w:szCs w:val="28"/>
        </w:rPr>
        <w:lastRenderedPageBreak/>
        <w:t xml:space="preserve">доброчинності, свій внесок у цю справу вносять усі форми активізації діяльності дітей у школі. Безпосередньо ж трудова діяльність школярів має свої специфічні особливості відповідно до віку дітей та національних традицій освітньої системи тієї чи іншої країни. У більшості країн світу праця є обов'язковим предметом починаючи з початкової школи. Дуже часто на ранніх етапах навчання вона пов'язана з художньою діяльністю: діти плетуть, вишивають, прикрашають приміщення тощо. Досить часто, особливо у сільській місцевості, діти беруть участь у вирощуванні рослин, догляді за тваринами. Дітей, що мають схильність до техніки, заохочують до конструювання. Провідними цілями таких занять виступають: розвиток працелюбності, старанності, навичок культури праці. </w:t>
      </w:r>
    </w:p>
    <w:p w:rsidR="00EE4396" w:rsidRPr="00620B31" w:rsidRDefault="00EE4396" w:rsidP="00620B31">
      <w:pPr>
        <w:pStyle w:val="TableContents"/>
        <w:spacing w:line="360" w:lineRule="auto"/>
        <w:ind w:firstLine="708"/>
        <w:jc w:val="both"/>
        <w:rPr>
          <w:sz w:val="28"/>
          <w:szCs w:val="28"/>
        </w:rPr>
      </w:pPr>
      <w:r w:rsidRPr="00620B31">
        <w:rPr>
          <w:sz w:val="28"/>
          <w:szCs w:val="28"/>
        </w:rPr>
        <w:t>Особливістю сучасного етапу діяльності школи є включення у зміст трудового навчання евристичних проектів, пов'язаних з використанням комп'ютерів, сприяння технічній творчості учнів. Має місце і навчання таким традиційним видам діяльності (з застосуванням нових методів, технологій та знарядь праці), як робота з деревом та металом, кулінарія, шиття, догляд за дітьми та хворими, друкарська справа тощо.</w:t>
      </w:r>
      <w:r w:rsidR="00620B31">
        <w:rPr>
          <w:sz w:val="28"/>
          <w:szCs w:val="28"/>
        </w:rPr>
        <w:t xml:space="preserve"> </w:t>
      </w:r>
      <w:r w:rsidRPr="00620B31">
        <w:rPr>
          <w:sz w:val="28"/>
          <w:szCs w:val="28"/>
        </w:rPr>
        <w:t>У старших класах середньої школи відбувається глибока диференціація змісту освіти відповідно до життєвих планів старшокласників. Учні, що навчаються на практичних профілях або у відповідних типах середніх шкіл практичної спрямованості, отримують допрофесійну підготовку, що включає як певну суму теоретичних знань, так і практичних навичок та вмінь (набуваються спочатку у шкільних майстернях, а потім під час стажувань у регіональних професійних центрах, на підприємствах). Вони є достатніми для отримання робочого місця у галузі обслуговування діловодства або кустарного виробництва. У ряді розвинутих країн разом з тим з'явилась тенденція надання робітничих кваліфікацій і учням академічних профілів (шкіл), про що йшла мова у попередніх розділах.</w:t>
      </w:r>
    </w:p>
    <w:p w:rsidR="00EE4396" w:rsidRDefault="00EE4396" w:rsidP="00620B31">
      <w:pPr>
        <w:pStyle w:val="TableContents"/>
        <w:spacing w:line="360" w:lineRule="auto"/>
        <w:jc w:val="both"/>
        <w:rPr>
          <w:sz w:val="28"/>
          <w:szCs w:val="28"/>
        </w:rPr>
      </w:pPr>
      <w:r w:rsidRPr="00620B31">
        <w:rPr>
          <w:sz w:val="28"/>
          <w:szCs w:val="28"/>
        </w:rPr>
        <w:t xml:space="preserve">У сільських школах ряду країн значного поширення набув такий метод трудового навчання, як індивідуальний проект. Учень формулює для себе мету діяльності (виростити якусь тварину на фермі батьків чи отримати врожай </w:t>
      </w:r>
      <w:r w:rsidRPr="00620B31">
        <w:rPr>
          <w:sz w:val="28"/>
          <w:szCs w:val="28"/>
        </w:rPr>
        <w:lastRenderedPageBreak/>
        <w:t>певної сільськогосподарської культури), розробляє за допомогою учителя-консультанта програму діяльності. У цьому процесі він засвоює необхідні зоотехнічні або агрономічні знання. За результатами діяльності — отриманим від неї прибутком — він отримує оцінку за виконання проекту.</w:t>
      </w:r>
    </w:p>
    <w:p w:rsidR="00EE4396" w:rsidRDefault="00EE4396" w:rsidP="00620B31">
      <w:pPr>
        <w:pStyle w:val="TableContents"/>
        <w:spacing w:line="360" w:lineRule="auto"/>
        <w:ind w:firstLine="708"/>
        <w:jc w:val="both"/>
        <w:rPr>
          <w:sz w:val="28"/>
          <w:szCs w:val="28"/>
        </w:rPr>
      </w:pPr>
      <w:r w:rsidRPr="00620B31">
        <w:rPr>
          <w:sz w:val="28"/>
          <w:szCs w:val="28"/>
        </w:rPr>
        <w:t>Досить поширений характер має дитяча праця з метою заробітку. Сьогодні у світі працюють близько 250 мли. дітей. У країнах, що розвиваються, працює кожна четверга дитина. Зі 190 млн. працюючих дітей 10</w:t>
      </w:r>
      <w:r w:rsidR="00620B31">
        <w:rPr>
          <w:sz w:val="28"/>
          <w:szCs w:val="28"/>
        </w:rPr>
        <w:t>-</w:t>
      </w:r>
      <w:r w:rsidRPr="00620B31">
        <w:rPr>
          <w:sz w:val="28"/>
          <w:szCs w:val="28"/>
        </w:rPr>
        <w:t>14-річного віку 75% зайняті шість днів на тиждень, а половина з них — більше дев'яти годин на день. Отже, мова йде про експлуатацію дитячої праці, яка заборонена Конвенцією про права дитини.</w:t>
      </w:r>
      <w:r w:rsidR="00620B31">
        <w:rPr>
          <w:sz w:val="28"/>
          <w:szCs w:val="28"/>
        </w:rPr>
        <w:t xml:space="preserve"> </w:t>
      </w:r>
      <w:r w:rsidRPr="00620B31">
        <w:rPr>
          <w:sz w:val="28"/>
          <w:szCs w:val="28"/>
        </w:rPr>
        <w:t>Громадськість, як правило, дотримується думки, що поєднання реальної праці задля заробітку з навчанням сприяє формуванню серйозного ставлення до житія, прискорює позитивну соціалізацію особистості. Однак, якщо ця праця є занадто інтенсивною за затратою сил і тривалою у часі, вона відволікає учнів від серйозного навчання, що призводить до зниження рівня їх навчальних успіхів, виснажує дитину фізично. Отже, дитяча праця має враховувати вікові особливості дітей і бути складовою цілісного процесу різнобічного розвитку особистості.</w:t>
      </w:r>
    </w:p>
    <w:p w:rsidR="00EE4396" w:rsidRPr="00620B31" w:rsidRDefault="00EE4396" w:rsidP="00EF0AEB">
      <w:pPr>
        <w:pStyle w:val="TableContents"/>
        <w:spacing w:line="360" w:lineRule="auto"/>
        <w:ind w:firstLine="708"/>
        <w:jc w:val="both"/>
        <w:rPr>
          <w:sz w:val="28"/>
          <w:szCs w:val="28"/>
        </w:rPr>
      </w:pPr>
      <w:r w:rsidRPr="00620B31">
        <w:rPr>
          <w:sz w:val="28"/>
          <w:szCs w:val="28"/>
        </w:rPr>
        <w:t xml:space="preserve">Активну роль у реалізації соціалізуючої функції школи відіграє </w:t>
      </w:r>
      <w:r w:rsidRPr="00EF0AEB">
        <w:rPr>
          <w:b/>
          <w:sz w:val="28"/>
          <w:szCs w:val="28"/>
        </w:rPr>
        <w:t>позаурочна діяльність школярів,</w:t>
      </w:r>
      <w:r w:rsidRPr="00620B31">
        <w:rPr>
          <w:sz w:val="28"/>
          <w:szCs w:val="28"/>
        </w:rPr>
        <w:t xml:space="preserve"> у якій вони набувають широке коло соціальних-навичок. До таких видів діяльності відносять шкільні газети, радіостанції, оркестри, ансамблі, хори, театральні студії, різноманітні клуби (спортивні, політичні, національні, комп'ютерні, туристичні і т. ін.). Учні можуть входити в об'єднання волонтерів, які працюють у</w:t>
      </w:r>
      <w:r w:rsidR="00EF0AEB">
        <w:rPr>
          <w:sz w:val="28"/>
          <w:szCs w:val="28"/>
        </w:rPr>
        <w:t xml:space="preserve"> </w:t>
      </w:r>
      <w:r w:rsidRPr="00620B31">
        <w:rPr>
          <w:sz w:val="28"/>
          <w:szCs w:val="28"/>
        </w:rPr>
        <w:t>лікарнях, піклуються про старих людей або займаються іншими соціальними роботами.</w:t>
      </w:r>
      <w:r w:rsidR="00EF0AEB">
        <w:rPr>
          <w:sz w:val="28"/>
          <w:szCs w:val="28"/>
        </w:rPr>
        <w:t xml:space="preserve"> </w:t>
      </w:r>
      <w:r w:rsidRPr="00620B31">
        <w:rPr>
          <w:sz w:val="28"/>
          <w:szCs w:val="28"/>
        </w:rPr>
        <w:t>Часто школярі самі заробляють гроші для організації позаурочної діяльності, що їх цікавить. Допомогу у фінансовому та організаційному аспектах справи вони отримують від батьків, місцевої громадськості, бізнесових структур.</w:t>
      </w:r>
    </w:p>
    <w:p w:rsidR="00EF0AEB" w:rsidRDefault="00EE4396" w:rsidP="00620B31">
      <w:pPr>
        <w:pStyle w:val="TableContents"/>
        <w:spacing w:line="360" w:lineRule="auto"/>
        <w:jc w:val="both"/>
        <w:rPr>
          <w:sz w:val="28"/>
          <w:szCs w:val="28"/>
        </w:rPr>
      </w:pPr>
      <w:r w:rsidRPr="00620B31">
        <w:rPr>
          <w:sz w:val="28"/>
          <w:szCs w:val="28"/>
        </w:rPr>
        <w:t xml:space="preserve">Значного поширення </w:t>
      </w:r>
      <w:r w:rsidRPr="00EF0AEB">
        <w:rPr>
          <w:i/>
          <w:sz w:val="28"/>
          <w:szCs w:val="28"/>
        </w:rPr>
        <w:t>як метод набуття досвіду комунікації</w:t>
      </w:r>
      <w:r w:rsidRPr="00620B31">
        <w:rPr>
          <w:sz w:val="28"/>
          <w:szCs w:val="28"/>
        </w:rPr>
        <w:t xml:space="preserve"> набули в шкільній практиці класні збори, метою яких є досягнення організаційної єдності класу, </w:t>
      </w:r>
      <w:r w:rsidRPr="00620B31">
        <w:rPr>
          <w:sz w:val="28"/>
          <w:szCs w:val="28"/>
        </w:rPr>
        <w:lastRenderedPageBreak/>
        <w:t xml:space="preserve">розвиток почуття "духу школи", розв'язання дисциплінарних та навчальних проблем. Головними принципами їх проведення, рекомендованими відомим американським педагогом У. Глассером, є: </w:t>
      </w:r>
    </w:p>
    <w:p w:rsidR="00EF0AEB" w:rsidRDefault="00EF0AEB" w:rsidP="00620B31">
      <w:pPr>
        <w:pStyle w:val="TableContents"/>
        <w:spacing w:line="360" w:lineRule="auto"/>
        <w:jc w:val="both"/>
        <w:rPr>
          <w:sz w:val="28"/>
          <w:szCs w:val="28"/>
        </w:rPr>
      </w:pPr>
      <w:r>
        <w:rPr>
          <w:sz w:val="28"/>
          <w:szCs w:val="28"/>
        </w:rPr>
        <w:t xml:space="preserve">- </w:t>
      </w:r>
      <w:r w:rsidR="00EE4396" w:rsidRPr="00620B31">
        <w:rPr>
          <w:sz w:val="28"/>
          <w:szCs w:val="28"/>
        </w:rPr>
        <w:t xml:space="preserve">на обговорення можуть бути винесені всі проблеми, як індивідуальні, так і групові; </w:t>
      </w:r>
    </w:p>
    <w:p w:rsidR="00EF0AEB" w:rsidRDefault="00EF0AEB" w:rsidP="00620B31">
      <w:pPr>
        <w:pStyle w:val="TableContents"/>
        <w:spacing w:line="360" w:lineRule="auto"/>
        <w:jc w:val="both"/>
        <w:rPr>
          <w:sz w:val="28"/>
          <w:szCs w:val="28"/>
        </w:rPr>
      </w:pPr>
      <w:r>
        <w:rPr>
          <w:sz w:val="28"/>
          <w:szCs w:val="28"/>
        </w:rPr>
        <w:t xml:space="preserve">- </w:t>
      </w:r>
      <w:r w:rsidR="00EE4396" w:rsidRPr="00620B31">
        <w:rPr>
          <w:sz w:val="28"/>
          <w:szCs w:val="28"/>
        </w:rPr>
        <w:t xml:space="preserve">будь-який учень може розповісти про свою, або будь-чию проблему; </w:t>
      </w:r>
    </w:p>
    <w:p w:rsidR="00EF0AEB" w:rsidRDefault="00EF0AEB" w:rsidP="00620B31">
      <w:pPr>
        <w:pStyle w:val="TableContents"/>
        <w:spacing w:line="360" w:lineRule="auto"/>
        <w:jc w:val="both"/>
        <w:rPr>
          <w:sz w:val="28"/>
          <w:szCs w:val="28"/>
        </w:rPr>
      </w:pPr>
      <w:r>
        <w:rPr>
          <w:sz w:val="28"/>
          <w:szCs w:val="28"/>
        </w:rPr>
        <w:t xml:space="preserve">- </w:t>
      </w:r>
      <w:r w:rsidR="00EE4396" w:rsidRPr="00620B31">
        <w:rPr>
          <w:sz w:val="28"/>
          <w:szCs w:val="28"/>
        </w:rPr>
        <w:t xml:space="preserve">проблему може поставити і вчитель; </w:t>
      </w:r>
    </w:p>
    <w:p w:rsidR="00EF0AEB" w:rsidRDefault="00EF0AEB" w:rsidP="00620B31">
      <w:pPr>
        <w:pStyle w:val="TableContents"/>
        <w:spacing w:line="360" w:lineRule="auto"/>
        <w:jc w:val="both"/>
        <w:rPr>
          <w:sz w:val="28"/>
          <w:szCs w:val="28"/>
        </w:rPr>
      </w:pPr>
      <w:r>
        <w:rPr>
          <w:sz w:val="28"/>
          <w:szCs w:val="28"/>
        </w:rPr>
        <w:t>- о</w:t>
      </w:r>
      <w:r w:rsidR="00EE4396" w:rsidRPr="00620B31">
        <w:rPr>
          <w:sz w:val="28"/>
          <w:szCs w:val="28"/>
        </w:rPr>
        <w:t xml:space="preserve">крім шкільних на обговорення можуть бути винесені і домашні проблеми за бажанням дитини або її батьків; </w:t>
      </w:r>
    </w:p>
    <w:p w:rsidR="00EF0AEB" w:rsidRDefault="00EF0AEB" w:rsidP="00620B31">
      <w:pPr>
        <w:pStyle w:val="TableContents"/>
        <w:spacing w:line="360" w:lineRule="auto"/>
        <w:jc w:val="both"/>
        <w:rPr>
          <w:sz w:val="28"/>
          <w:szCs w:val="28"/>
        </w:rPr>
      </w:pPr>
      <w:r>
        <w:rPr>
          <w:sz w:val="28"/>
          <w:szCs w:val="28"/>
        </w:rPr>
        <w:t xml:space="preserve">- </w:t>
      </w:r>
      <w:r w:rsidR="00EE4396" w:rsidRPr="00620B31">
        <w:rPr>
          <w:sz w:val="28"/>
          <w:szCs w:val="28"/>
        </w:rPr>
        <w:t xml:space="preserve">обговорення має бути спрямованим на таке вирішення проблеми, яке виключає пошук і покарання винних; </w:t>
      </w:r>
    </w:p>
    <w:p w:rsidR="00EF0AEB" w:rsidRDefault="00EF0AEB" w:rsidP="00620B31">
      <w:pPr>
        <w:pStyle w:val="TableContents"/>
        <w:spacing w:line="360" w:lineRule="auto"/>
        <w:jc w:val="both"/>
        <w:rPr>
          <w:sz w:val="28"/>
          <w:szCs w:val="28"/>
        </w:rPr>
      </w:pPr>
      <w:r>
        <w:rPr>
          <w:sz w:val="28"/>
          <w:szCs w:val="28"/>
        </w:rPr>
        <w:t xml:space="preserve">- </w:t>
      </w:r>
      <w:r w:rsidR="00EE4396" w:rsidRPr="00620B31">
        <w:rPr>
          <w:sz w:val="28"/>
          <w:szCs w:val="28"/>
        </w:rPr>
        <w:t xml:space="preserve">учитель не повинен нав'язувати учням своєї думки під час обговорення проблеми; </w:t>
      </w:r>
    </w:p>
    <w:p w:rsidR="00EF0AEB" w:rsidRDefault="00EF0AEB" w:rsidP="00620B31">
      <w:pPr>
        <w:pStyle w:val="TableContents"/>
        <w:spacing w:line="360" w:lineRule="auto"/>
        <w:jc w:val="both"/>
        <w:rPr>
          <w:sz w:val="28"/>
          <w:szCs w:val="28"/>
        </w:rPr>
      </w:pPr>
      <w:r>
        <w:rPr>
          <w:sz w:val="28"/>
          <w:szCs w:val="28"/>
        </w:rPr>
        <w:t xml:space="preserve">- </w:t>
      </w:r>
      <w:r w:rsidR="00EE4396" w:rsidRPr="00620B31">
        <w:rPr>
          <w:sz w:val="28"/>
          <w:szCs w:val="28"/>
        </w:rPr>
        <w:t xml:space="preserve">учитель може проаналізувати позицію класу, але дуже обережно, без авторитаризму; </w:t>
      </w:r>
    </w:p>
    <w:p w:rsidR="00EF0AEB" w:rsidRDefault="00EF0AEB" w:rsidP="00620B31">
      <w:pPr>
        <w:pStyle w:val="TableContents"/>
        <w:spacing w:line="360" w:lineRule="auto"/>
        <w:jc w:val="both"/>
        <w:rPr>
          <w:sz w:val="28"/>
          <w:szCs w:val="28"/>
        </w:rPr>
      </w:pPr>
      <w:r>
        <w:rPr>
          <w:sz w:val="28"/>
          <w:szCs w:val="28"/>
        </w:rPr>
        <w:t xml:space="preserve">- </w:t>
      </w:r>
      <w:r w:rsidR="00EE4396" w:rsidRPr="00620B31">
        <w:rPr>
          <w:sz w:val="28"/>
          <w:szCs w:val="28"/>
        </w:rPr>
        <w:t xml:space="preserve">висловлені дітьми думки повинні привести до позитивного вирішення проблеми; підчас проведення зборів діти повинні сидіти тісним колом, що має принципове значення; </w:t>
      </w:r>
    </w:p>
    <w:p w:rsidR="00EF0AEB" w:rsidRDefault="00EF0AEB" w:rsidP="00620B31">
      <w:pPr>
        <w:pStyle w:val="TableContents"/>
        <w:spacing w:line="360" w:lineRule="auto"/>
        <w:jc w:val="both"/>
        <w:rPr>
          <w:sz w:val="28"/>
          <w:szCs w:val="28"/>
        </w:rPr>
      </w:pPr>
      <w:r>
        <w:rPr>
          <w:sz w:val="28"/>
          <w:szCs w:val="28"/>
        </w:rPr>
        <w:t xml:space="preserve">- </w:t>
      </w:r>
      <w:r w:rsidR="00EE4396" w:rsidRPr="00620B31">
        <w:rPr>
          <w:sz w:val="28"/>
          <w:szCs w:val="28"/>
        </w:rPr>
        <w:t xml:space="preserve">класні збори повинні бути короткими: від 10 до ЗО хв. у молодших класах і від 30 до 45 хв. у середніх і старших; </w:t>
      </w:r>
    </w:p>
    <w:p w:rsidR="00EF0AEB" w:rsidRDefault="00EF0AEB" w:rsidP="00620B31">
      <w:pPr>
        <w:pStyle w:val="TableContents"/>
        <w:spacing w:line="360" w:lineRule="auto"/>
        <w:jc w:val="both"/>
        <w:rPr>
          <w:sz w:val="28"/>
          <w:szCs w:val="28"/>
        </w:rPr>
      </w:pPr>
      <w:r>
        <w:rPr>
          <w:sz w:val="28"/>
          <w:szCs w:val="28"/>
        </w:rPr>
        <w:t xml:space="preserve">- </w:t>
      </w:r>
      <w:r w:rsidR="00EE4396" w:rsidRPr="00620B31">
        <w:rPr>
          <w:sz w:val="28"/>
          <w:szCs w:val="28"/>
        </w:rPr>
        <w:t xml:space="preserve">важливою є, передусім, не тривалість зборів, а їх регулярність і значимість розглядуваних проблем. </w:t>
      </w:r>
    </w:p>
    <w:p w:rsidR="00EE4396" w:rsidRDefault="00EE4396" w:rsidP="00EF0AEB">
      <w:pPr>
        <w:pStyle w:val="TableContents"/>
        <w:spacing w:line="360" w:lineRule="auto"/>
        <w:ind w:firstLine="708"/>
        <w:jc w:val="both"/>
        <w:rPr>
          <w:sz w:val="28"/>
          <w:szCs w:val="28"/>
        </w:rPr>
      </w:pPr>
      <w:r w:rsidRPr="00620B31">
        <w:rPr>
          <w:sz w:val="28"/>
          <w:szCs w:val="28"/>
        </w:rPr>
        <w:t>Ефективність зборів У.</w:t>
      </w:r>
      <w:r w:rsidR="00EF0AEB">
        <w:rPr>
          <w:sz w:val="28"/>
          <w:szCs w:val="28"/>
        </w:rPr>
        <w:t xml:space="preserve"> </w:t>
      </w:r>
      <w:r w:rsidRPr="00620B31">
        <w:rPr>
          <w:sz w:val="28"/>
          <w:szCs w:val="28"/>
        </w:rPr>
        <w:t>Глассер пов'язує з тим, що кожна дитина усвідомлює себе значимою для інших: її сприймають серйозно, до неї прислухаються, з нею рахуються. Діти отримують відчуття задоволення від того, що вони самостійно думають і слухають інших, що вони не бояться висловлювати свої думки вголос і вирішувати як власні, так і спільні проблеми</w:t>
      </w:r>
      <w:r w:rsidR="00EF0AEB">
        <w:rPr>
          <w:sz w:val="28"/>
          <w:szCs w:val="28"/>
        </w:rPr>
        <w:t>.</w:t>
      </w:r>
    </w:p>
    <w:p w:rsidR="00EE4396" w:rsidRDefault="00EE4396" w:rsidP="00EF0AEB">
      <w:pPr>
        <w:pStyle w:val="TableContents"/>
        <w:spacing w:line="360" w:lineRule="auto"/>
        <w:ind w:firstLine="708"/>
        <w:jc w:val="both"/>
        <w:rPr>
          <w:sz w:val="28"/>
          <w:szCs w:val="28"/>
        </w:rPr>
      </w:pPr>
      <w:r w:rsidRPr="00620B31">
        <w:rPr>
          <w:sz w:val="28"/>
          <w:szCs w:val="28"/>
        </w:rPr>
        <w:t xml:space="preserve">Традиційною вже для школи формою розвитку соціальних навичок учнів є </w:t>
      </w:r>
      <w:r w:rsidRPr="00EF0AEB">
        <w:rPr>
          <w:b/>
          <w:sz w:val="28"/>
          <w:szCs w:val="28"/>
        </w:rPr>
        <w:t>учнівське самоврядування.</w:t>
      </w:r>
      <w:r w:rsidRPr="00620B31">
        <w:rPr>
          <w:sz w:val="28"/>
          <w:szCs w:val="28"/>
        </w:rPr>
        <w:t xml:space="preserve"> Найбільш поширеною, особливо у англомовних </w:t>
      </w:r>
      <w:r w:rsidRPr="00620B31">
        <w:rPr>
          <w:sz w:val="28"/>
          <w:szCs w:val="28"/>
        </w:rPr>
        <w:lastRenderedPageBreak/>
        <w:t>країнах, є система префектів та рад учнів.</w:t>
      </w:r>
      <w:r w:rsidR="00EF0AEB">
        <w:rPr>
          <w:sz w:val="28"/>
          <w:szCs w:val="28"/>
        </w:rPr>
        <w:t xml:space="preserve"> </w:t>
      </w:r>
      <w:r w:rsidRPr="00620B31">
        <w:rPr>
          <w:sz w:val="28"/>
          <w:szCs w:val="28"/>
        </w:rPr>
        <w:t>Префекти виступають помічниками вчителя у питаннях підтримки дисципліни, іноді вони наділені правами накладати на своїх товаришів стягнення. Крім класних діють загальношкільні префекти (ними можуть стати тільки старшокласники 16-17 років), яких, як правило, обирають шляхом таємного загальношкільного голосування. У деяких випадках шкільних префектів призначає шкільна адміністрація. Рада префектів працює під проводом шкільного префекта, який керує також капітанами шкільних спортивних команд та різноманітних клубів. Разом з директором шкільний префект приймає участь у загальному керівництві навчальним закладом.</w:t>
      </w:r>
    </w:p>
    <w:p w:rsidR="00EE4396" w:rsidRDefault="00EE4396" w:rsidP="00EF0AEB">
      <w:pPr>
        <w:pStyle w:val="TableContents"/>
        <w:spacing w:line="360" w:lineRule="auto"/>
        <w:ind w:firstLine="708"/>
        <w:jc w:val="both"/>
        <w:rPr>
          <w:sz w:val="28"/>
          <w:szCs w:val="28"/>
        </w:rPr>
      </w:pPr>
      <w:r w:rsidRPr="00620B31">
        <w:rPr>
          <w:sz w:val="28"/>
          <w:szCs w:val="28"/>
        </w:rPr>
        <w:t>Досить часто діяльність шкільного самоврядування побудована за взірцем правлячих інститутів держави</w:t>
      </w:r>
      <w:r w:rsidR="00EF0AEB">
        <w:rPr>
          <w:sz w:val="28"/>
          <w:szCs w:val="28"/>
        </w:rPr>
        <w:t xml:space="preserve">, коли, </w:t>
      </w:r>
      <w:r w:rsidRPr="00620B31">
        <w:rPr>
          <w:sz w:val="28"/>
          <w:szCs w:val="28"/>
        </w:rPr>
        <w:t>у школах обирають президента, віце-президента, голів різноманітних комітетів.</w:t>
      </w:r>
      <w:r w:rsidR="00EF0AEB">
        <w:rPr>
          <w:sz w:val="28"/>
          <w:szCs w:val="28"/>
        </w:rPr>
        <w:t xml:space="preserve"> Цікавою інновацією для вітчизняної школи може слугувати досвід </w:t>
      </w:r>
      <w:r w:rsidRPr="00620B31">
        <w:rPr>
          <w:sz w:val="28"/>
          <w:szCs w:val="28"/>
        </w:rPr>
        <w:t>Франції</w:t>
      </w:r>
      <w:r w:rsidR="00EF0AEB">
        <w:rPr>
          <w:sz w:val="28"/>
          <w:szCs w:val="28"/>
        </w:rPr>
        <w:t>, де</w:t>
      </w:r>
      <w:r w:rsidRPr="00620B31">
        <w:rPr>
          <w:sz w:val="28"/>
          <w:szCs w:val="28"/>
        </w:rPr>
        <w:t xml:space="preserve"> шкільні ради виникли у вигляді "команд", до яких входять як учні, так і вчителі. Делегати від усіх "команд" входять у загальношкільну асамблею і обирають її робочий орган — "Рада життя школи". До її складу обирають як учнів, так і викладачів, представників адміністрації, батьків.</w:t>
      </w:r>
    </w:p>
    <w:p w:rsidR="00EE4396" w:rsidRDefault="00EE4396" w:rsidP="00EF0AEB">
      <w:pPr>
        <w:pStyle w:val="TableContents"/>
        <w:spacing w:line="360" w:lineRule="auto"/>
        <w:ind w:firstLine="708"/>
        <w:jc w:val="both"/>
        <w:rPr>
          <w:sz w:val="28"/>
          <w:szCs w:val="28"/>
        </w:rPr>
      </w:pPr>
      <w:r w:rsidRPr="00620B31">
        <w:rPr>
          <w:sz w:val="28"/>
          <w:szCs w:val="28"/>
        </w:rPr>
        <w:t>Отже, все більшої популярності набуває структура самоврядування, в яку на основах рівноправного співробітництва входять вчителі, учні, адміністрація школи, батьки, представники громадськості. У діяльності таких форм шкільного самоврядування традиційна його функція дисциплінарна, відійшла на задній план. Головним стало формування навичок співробітництва, соціальна адаптація учнів.</w:t>
      </w:r>
    </w:p>
    <w:p w:rsidR="00EF0AEB" w:rsidRDefault="00EE4396" w:rsidP="00EF0AEB">
      <w:pPr>
        <w:pStyle w:val="TableContents"/>
        <w:spacing w:line="360" w:lineRule="auto"/>
        <w:ind w:firstLine="708"/>
        <w:jc w:val="both"/>
        <w:rPr>
          <w:sz w:val="28"/>
          <w:szCs w:val="28"/>
        </w:rPr>
      </w:pPr>
      <w:r w:rsidRPr="00620B31">
        <w:rPr>
          <w:sz w:val="28"/>
          <w:szCs w:val="28"/>
        </w:rPr>
        <w:t xml:space="preserve">Важливим інструментом соціалізації учнів в рамках школи виступають </w:t>
      </w:r>
      <w:r w:rsidRPr="00EF0AEB">
        <w:rPr>
          <w:b/>
          <w:sz w:val="28"/>
          <w:szCs w:val="28"/>
        </w:rPr>
        <w:t xml:space="preserve">служби психологічної консультації. </w:t>
      </w:r>
      <w:r w:rsidRPr="00620B31">
        <w:rPr>
          <w:sz w:val="28"/>
          <w:szCs w:val="28"/>
        </w:rPr>
        <w:t xml:space="preserve">До однієї з найбільш розвинутих у світі належить американська служба "гайденс", яка виникла у великих містах ще на початку XX століття як служба професійної орієнтації. Загальна мета "гайденс" у сучасній школі трактується як "допомога, що дозволяє особистості досягти свого повного розвитку". Конкретними цілями, що випливають з цієї </w:t>
      </w:r>
      <w:r w:rsidRPr="00620B31">
        <w:rPr>
          <w:sz w:val="28"/>
          <w:szCs w:val="28"/>
        </w:rPr>
        <w:lastRenderedPageBreak/>
        <w:t>мети, є:</w:t>
      </w:r>
      <w:r w:rsidR="00EF0AEB">
        <w:rPr>
          <w:sz w:val="28"/>
          <w:szCs w:val="28"/>
        </w:rPr>
        <w:t xml:space="preserve"> </w:t>
      </w:r>
    </w:p>
    <w:p w:rsidR="00EE4396" w:rsidRPr="00620B31" w:rsidRDefault="00EF0AEB" w:rsidP="00EF0AEB">
      <w:pPr>
        <w:pStyle w:val="TableContents"/>
        <w:spacing w:line="360" w:lineRule="auto"/>
        <w:jc w:val="both"/>
        <w:rPr>
          <w:sz w:val="28"/>
          <w:szCs w:val="28"/>
        </w:rPr>
      </w:pPr>
      <w:r>
        <w:rPr>
          <w:sz w:val="28"/>
          <w:szCs w:val="28"/>
        </w:rPr>
        <w:t xml:space="preserve">- </w:t>
      </w:r>
      <w:r w:rsidR="00EE4396" w:rsidRPr="00620B31">
        <w:rPr>
          <w:sz w:val="28"/>
          <w:szCs w:val="28"/>
        </w:rPr>
        <w:t>допомогти дитині пізнати себе: зрозуміти свої сильні та слабкі сторони, свої переваги та недоліки, зрозуміти, як сприймають її інші люди. Це знання "гайденс" будує на точних вимірах та професійних судженнях;</w:t>
      </w:r>
    </w:p>
    <w:p w:rsidR="00EE4396" w:rsidRPr="00620B31" w:rsidRDefault="00EF0AEB" w:rsidP="00620B31">
      <w:pPr>
        <w:pStyle w:val="TableContents"/>
        <w:spacing w:line="360" w:lineRule="auto"/>
        <w:jc w:val="both"/>
        <w:rPr>
          <w:sz w:val="28"/>
          <w:szCs w:val="28"/>
        </w:rPr>
      </w:pPr>
      <w:r>
        <w:rPr>
          <w:sz w:val="28"/>
          <w:szCs w:val="28"/>
        </w:rPr>
        <w:t xml:space="preserve">- </w:t>
      </w:r>
      <w:r w:rsidR="00EE4396" w:rsidRPr="00620B31">
        <w:rPr>
          <w:sz w:val="28"/>
          <w:szCs w:val="28"/>
        </w:rPr>
        <w:t xml:space="preserve"> навчити дітей жити у злагоді одне з одним і розуміти світ, у якому вони живуть. Дати дитині знання, яке дозволяє їй зрозуміти природу поведінки (своєї та інших людей), причини роздратованості, способи контролю своєї поведінки. Ознайомити школярів з соціальним середовищем, у якому їм доведеться жити;</w:t>
      </w:r>
    </w:p>
    <w:p w:rsidR="00EE4396" w:rsidRPr="00620B31" w:rsidRDefault="00EF0AEB" w:rsidP="00620B31">
      <w:pPr>
        <w:pStyle w:val="TableContents"/>
        <w:spacing w:line="360" w:lineRule="auto"/>
        <w:jc w:val="both"/>
        <w:rPr>
          <w:sz w:val="28"/>
          <w:szCs w:val="28"/>
        </w:rPr>
      </w:pPr>
      <w:r>
        <w:rPr>
          <w:sz w:val="28"/>
          <w:szCs w:val="28"/>
        </w:rPr>
        <w:t>-</w:t>
      </w:r>
      <w:r w:rsidR="00EE4396" w:rsidRPr="00620B31">
        <w:rPr>
          <w:sz w:val="28"/>
          <w:szCs w:val="28"/>
        </w:rPr>
        <w:t xml:space="preserve"> допомогти дитині отримати максимум від шкільних занять: навчити її методам навчальної роботи, допомогти обрати ту програму навчання, яка відповідає індивідуальним особливостям учня, надати допомогу у випадку відсутності успіхів;</w:t>
      </w:r>
    </w:p>
    <w:p w:rsidR="00EE4396" w:rsidRPr="00620B31" w:rsidRDefault="00EF0AEB" w:rsidP="00620B31">
      <w:pPr>
        <w:pStyle w:val="TableContents"/>
        <w:spacing w:line="360" w:lineRule="auto"/>
        <w:jc w:val="both"/>
        <w:rPr>
          <w:sz w:val="28"/>
          <w:szCs w:val="28"/>
        </w:rPr>
      </w:pPr>
      <w:r>
        <w:rPr>
          <w:sz w:val="28"/>
          <w:szCs w:val="28"/>
        </w:rPr>
        <w:t>-</w:t>
      </w:r>
      <w:r w:rsidR="00EE4396" w:rsidRPr="00620B31">
        <w:rPr>
          <w:sz w:val="28"/>
          <w:szCs w:val="28"/>
        </w:rPr>
        <w:t xml:space="preserve"> допомогти дитині зрозуміти свої інтереси, пізнати свої здібності та світ праці, навчитись правильно користуватися своїми здібностями у цьому світі.</w:t>
      </w:r>
    </w:p>
    <w:p w:rsidR="00EE4396" w:rsidRDefault="00EE4396" w:rsidP="00EF0AEB">
      <w:pPr>
        <w:pStyle w:val="TableContents"/>
        <w:spacing w:line="360" w:lineRule="auto"/>
        <w:ind w:firstLine="708"/>
        <w:jc w:val="both"/>
        <w:rPr>
          <w:sz w:val="28"/>
          <w:szCs w:val="28"/>
        </w:rPr>
      </w:pPr>
      <w:r w:rsidRPr="00620B31">
        <w:rPr>
          <w:sz w:val="28"/>
          <w:szCs w:val="28"/>
        </w:rPr>
        <w:t>Діяльність "гайденс" включає три провідні сфери: навчальна орієнтація школярів, їх професійна орієнтація та керівництво особистістю</w:t>
      </w:r>
      <w:r w:rsidR="00EF0AEB">
        <w:rPr>
          <w:sz w:val="28"/>
          <w:szCs w:val="28"/>
        </w:rPr>
        <w:t xml:space="preserve"> (самоменеджмент)</w:t>
      </w:r>
      <w:r w:rsidRPr="00620B31">
        <w:rPr>
          <w:sz w:val="28"/>
          <w:szCs w:val="28"/>
        </w:rPr>
        <w:t>.</w:t>
      </w:r>
      <w:r w:rsidR="00EF0AEB">
        <w:rPr>
          <w:sz w:val="28"/>
          <w:szCs w:val="28"/>
        </w:rPr>
        <w:t xml:space="preserve"> </w:t>
      </w:r>
      <w:r w:rsidRPr="00EF0AEB">
        <w:rPr>
          <w:rStyle w:val="StrongEmphasis"/>
          <w:b w:val="0"/>
          <w:i/>
          <w:sz w:val="28"/>
          <w:szCs w:val="28"/>
        </w:rPr>
        <w:t>Навчальна орієнтація</w:t>
      </w:r>
      <w:r w:rsidRPr="00EF0AEB">
        <w:rPr>
          <w:b/>
          <w:i/>
          <w:sz w:val="28"/>
          <w:szCs w:val="28"/>
        </w:rPr>
        <w:t xml:space="preserve"> </w:t>
      </w:r>
      <w:r w:rsidR="00EF0AEB">
        <w:rPr>
          <w:b/>
          <w:i/>
          <w:sz w:val="28"/>
          <w:szCs w:val="28"/>
        </w:rPr>
        <w:t>-</w:t>
      </w:r>
      <w:r w:rsidRPr="00620B31">
        <w:rPr>
          <w:sz w:val="28"/>
          <w:szCs w:val="28"/>
        </w:rPr>
        <w:t xml:space="preserve"> це допомога, яка надається учням індивідуально або у групах і яка дозволяє їм функціонувати у школі більш активно. Вона включає в себе такі елементи, як знайомство зі школою, надання учням широкої інформації про шкільні справи, формування ефективних навчальних навичок та вмінь. Центральне місце у навчальній орієнтації посідає визначення індивідуальної програми навчання і вибір подальших шляхів освіти для учня. Основними критеріями у виборі навчальної орієнтації учня є результати тестів інтелектуальної обдарованості та тестів для визначення навчальних успіхів. На їх основі складаються рекомендації консультантів щодо вибору профілю навчання у старших класах середньої школи.</w:t>
      </w:r>
      <w:r w:rsidR="00EF0AEB">
        <w:rPr>
          <w:sz w:val="28"/>
          <w:szCs w:val="28"/>
        </w:rPr>
        <w:t xml:space="preserve"> </w:t>
      </w:r>
      <w:r w:rsidRPr="00EF0AEB">
        <w:rPr>
          <w:i/>
          <w:sz w:val="28"/>
          <w:szCs w:val="28"/>
        </w:rPr>
        <w:t xml:space="preserve">Професійна орієнтація </w:t>
      </w:r>
      <w:r w:rsidRPr="00620B31">
        <w:rPr>
          <w:sz w:val="28"/>
          <w:szCs w:val="28"/>
        </w:rPr>
        <w:t xml:space="preserve">здійснюється спеціалістами у цій галузі як в школі, так і у відповідних державних центрах. Підліткам надається широке коло інформації про професії, умови праці, платню, вимоги до спеціалістів. </w:t>
      </w:r>
      <w:r w:rsidRPr="00620B31">
        <w:rPr>
          <w:sz w:val="28"/>
          <w:szCs w:val="28"/>
        </w:rPr>
        <w:lastRenderedPageBreak/>
        <w:t>Одночасно визначається професійна придатність підлітка до певного виду діяльності.</w:t>
      </w:r>
      <w:r w:rsidR="00EF0AEB">
        <w:rPr>
          <w:sz w:val="28"/>
          <w:szCs w:val="28"/>
        </w:rPr>
        <w:t xml:space="preserve"> </w:t>
      </w:r>
      <w:r w:rsidRPr="00EF0AEB">
        <w:rPr>
          <w:i/>
          <w:sz w:val="28"/>
          <w:szCs w:val="28"/>
        </w:rPr>
        <w:t>Керівництво особистістю</w:t>
      </w:r>
      <w:r w:rsidRPr="00620B31">
        <w:rPr>
          <w:sz w:val="28"/>
          <w:szCs w:val="28"/>
        </w:rPr>
        <w:t xml:space="preserve"> має за мету допомогти учневі зрозуміти й оцінити себе і на цій основі виробити спосіб поведінки, який забезпечить достатню пристосовуваність. Важливим аспектом цієї діяльності є вивчення якостей особистості. Головна увага консультантів звернена на три аспекти: інтереси і мотиви, ставлення до різних сторін дійсності, здатність до соціальної адаптації. В сучасних умовах існує дуже розвинута система діагностики цих якостей.</w:t>
      </w:r>
    </w:p>
    <w:p w:rsidR="00EE4396" w:rsidRDefault="00EE4396" w:rsidP="00EF0AEB">
      <w:pPr>
        <w:pStyle w:val="TableContents"/>
        <w:spacing w:line="360" w:lineRule="auto"/>
        <w:ind w:firstLine="708"/>
        <w:jc w:val="both"/>
        <w:rPr>
          <w:sz w:val="28"/>
          <w:szCs w:val="28"/>
        </w:rPr>
      </w:pPr>
      <w:r w:rsidRPr="00620B31">
        <w:rPr>
          <w:sz w:val="28"/>
          <w:szCs w:val="28"/>
        </w:rPr>
        <w:t>Стрімкий розвиток психологічної служби в школі є характерним для України: створена мережа навчальних закладів, що готує професійних шкільних психологів, випускається широке коло методичних джерел, що дозволяють вітчизняним фахівцям користуватись надбанням сучасної світової психологічної думки; у штаті середньої школи з'явилась посада практичного психолога, його статус затверджений у Законі "Про освіту".</w:t>
      </w:r>
    </w:p>
    <w:p w:rsidR="00EE4396" w:rsidRPr="00620B31" w:rsidRDefault="00EE4396" w:rsidP="00EF0AEB">
      <w:pPr>
        <w:pStyle w:val="TableContents"/>
        <w:spacing w:line="360" w:lineRule="auto"/>
        <w:ind w:firstLine="708"/>
        <w:jc w:val="both"/>
        <w:rPr>
          <w:sz w:val="28"/>
          <w:szCs w:val="28"/>
        </w:rPr>
      </w:pPr>
      <w:r w:rsidRPr="00620B31">
        <w:rPr>
          <w:sz w:val="28"/>
          <w:szCs w:val="28"/>
        </w:rPr>
        <w:t xml:space="preserve">Соціалізація особистості є складним і багатогранним процесом. Школа не в змозі здійснити його самотужки. Та й стан розвитку сучасних інформаційних технологій унеможливлює це. Тому важливим чинником соціалізації школяра є </w:t>
      </w:r>
      <w:r w:rsidRPr="00EF0AEB">
        <w:rPr>
          <w:b/>
          <w:sz w:val="28"/>
          <w:szCs w:val="28"/>
        </w:rPr>
        <w:t>засоби масової інформації, які називають сьогодні "паралельною школою".</w:t>
      </w:r>
      <w:r w:rsidRPr="00620B31">
        <w:rPr>
          <w:sz w:val="28"/>
          <w:szCs w:val="28"/>
        </w:rPr>
        <w:t xml:space="preserve"> Все більшу роль відіграє Інтернет, що дозволяє школярам з різних країн спілкуватися між собою, обмінюватись різноманітною інформацією. Але, поряд з позитивною роллю інформаційних мереж, у тому числі і </w:t>
      </w:r>
      <w:r w:rsidRPr="004A2437">
        <w:rPr>
          <w:i/>
          <w:sz w:val="28"/>
          <w:szCs w:val="28"/>
        </w:rPr>
        <w:t>шкільного телебачення</w:t>
      </w:r>
      <w:r w:rsidRPr="00620B31">
        <w:rPr>
          <w:sz w:val="28"/>
          <w:szCs w:val="28"/>
        </w:rPr>
        <w:t xml:space="preserve">, що є дуже розвинутим у ряді країн, існує небезпека дегуманізуючого впливу ЗМІ на особистість школяра. З метою попередження такого впливу активного розвитку набув напрям виховної роботи, що отримав назву </w:t>
      </w:r>
      <w:r w:rsidRPr="004A2437">
        <w:rPr>
          <w:i/>
          <w:sz w:val="28"/>
          <w:szCs w:val="28"/>
        </w:rPr>
        <w:t>"Преса в школі".</w:t>
      </w:r>
      <w:r w:rsidRPr="00620B31">
        <w:rPr>
          <w:sz w:val="28"/>
          <w:szCs w:val="28"/>
        </w:rPr>
        <w:t xml:space="preserve"> До конкретних його форм належать, передусім, клуби з бібліотеками-читальнями, в яких обговорюються актуальні політичні, соціальні, екологічні проблеми, які найбільше цікавлять підлітків та юнаків. У розвинутих країнах існують спеціальні методичні видання "преси у школі": "Читати газету" (Франція), "Газета в класі" та "У дзеркалі преси" (ФРН); створені спеціальні педагогічні центри, видаються </w:t>
      </w:r>
      <w:r w:rsidRPr="00620B31">
        <w:rPr>
          <w:sz w:val="28"/>
          <w:szCs w:val="28"/>
        </w:rPr>
        <w:lastRenderedPageBreak/>
        <w:t>спеціальні видання для школярів, додатки для школярів видають провідні газети світу (наприклад, щотижневик "Преса в школі" видає "Нью-Йорк таймс").</w:t>
      </w:r>
    </w:p>
    <w:p w:rsidR="004A2437" w:rsidRPr="004A2437" w:rsidRDefault="004A2437" w:rsidP="004A2437">
      <w:pPr>
        <w:pStyle w:val="TableContents"/>
        <w:spacing w:line="360" w:lineRule="auto"/>
        <w:ind w:firstLine="708"/>
        <w:jc w:val="both"/>
        <w:rPr>
          <w:b/>
          <w:sz w:val="28"/>
          <w:szCs w:val="28"/>
        </w:rPr>
      </w:pPr>
      <w:r>
        <w:rPr>
          <w:sz w:val="28"/>
          <w:szCs w:val="28"/>
        </w:rPr>
        <w:t>Зрозуміло, що і</w:t>
      </w:r>
      <w:r w:rsidR="00EE4396" w:rsidRPr="00620B31">
        <w:rPr>
          <w:sz w:val="28"/>
          <w:szCs w:val="28"/>
        </w:rPr>
        <w:t xml:space="preserve">снують і інші шляхи здійснення соціалізуючих впливів школи, їх форми мають, здебільшого, національні особливості. Зміст же все більш активно набуває елементів спільності. Ефективність соціалізуючих впливів залежить від урахування як власне педагогічних чинників (відповідність змісту освіти, форм та методів навчання, всього "шкільного клімату" потребам школярів), так і </w:t>
      </w:r>
      <w:r>
        <w:rPr>
          <w:sz w:val="28"/>
          <w:szCs w:val="28"/>
        </w:rPr>
        <w:t>соціальн</w:t>
      </w:r>
      <w:r w:rsidR="00EE4396" w:rsidRPr="00620B31">
        <w:rPr>
          <w:sz w:val="28"/>
          <w:szCs w:val="28"/>
        </w:rPr>
        <w:t xml:space="preserve">о-педагогічних (відповідність діяльності школи як суспільної інституції потребам соціально-економічного, політичного, культурного розвитку держави, регіону та у глобальному вимірі). </w:t>
      </w:r>
    </w:p>
    <w:p w:rsidR="004A2437" w:rsidRPr="004A2437" w:rsidRDefault="004A2437" w:rsidP="00620B31">
      <w:pPr>
        <w:pStyle w:val="TableContents"/>
        <w:spacing w:line="360" w:lineRule="auto"/>
        <w:jc w:val="both"/>
        <w:rPr>
          <w:b/>
          <w:sz w:val="28"/>
          <w:szCs w:val="28"/>
        </w:rPr>
      </w:pPr>
    </w:p>
    <w:p w:rsidR="004A2437" w:rsidRDefault="004A2437" w:rsidP="00620B31">
      <w:pPr>
        <w:pStyle w:val="TableContents"/>
        <w:spacing w:line="360" w:lineRule="auto"/>
        <w:jc w:val="both"/>
        <w:rPr>
          <w:b/>
          <w:sz w:val="28"/>
          <w:szCs w:val="28"/>
        </w:rPr>
      </w:pPr>
      <w:r w:rsidRPr="004A2437">
        <w:rPr>
          <w:b/>
          <w:sz w:val="28"/>
          <w:szCs w:val="28"/>
        </w:rPr>
        <w:t>3. Технологі</w:t>
      </w:r>
      <w:r>
        <w:rPr>
          <w:b/>
          <w:sz w:val="28"/>
          <w:szCs w:val="28"/>
        </w:rPr>
        <w:t>я формування с</w:t>
      </w:r>
      <w:r w:rsidRPr="004A2437">
        <w:rPr>
          <w:b/>
          <w:sz w:val="28"/>
          <w:szCs w:val="28"/>
        </w:rPr>
        <w:t>оціаліз</w:t>
      </w:r>
      <w:r w:rsidR="00502A46">
        <w:rPr>
          <w:b/>
          <w:sz w:val="28"/>
          <w:szCs w:val="28"/>
          <w:lang w:val="ru-RU"/>
        </w:rPr>
        <w:t>уючого</w:t>
      </w:r>
      <w:r w:rsidR="005C3EE4">
        <w:rPr>
          <w:b/>
          <w:sz w:val="28"/>
          <w:szCs w:val="28"/>
        </w:rPr>
        <w:t xml:space="preserve"> </w:t>
      </w:r>
      <w:r w:rsidRPr="004A2437">
        <w:rPr>
          <w:b/>
          <w:sz w:val="28"/>
          <w:szCs w:val="28"/>
        </w:rPr>
        <w:t>простору</w:t>
      </w:r>
    </w:p>
    <w:p w:rsidR="005372A2" w:rsidRDefault="004A2437" w:rsidP="00620B31">
      <w:pPr>
        <w:pStyle w:val="TableContents"/>
        <w:spacing w:line="360" w:lineRule="auto"/>
        <w:jc w:val="both"/>
        <w:rPr>
          <w:sz w:val="28"/>
          <w:szCs w:val="28"/>
        </w:rPr>
      </w:pPr>
      <w:r>
        <w:rPr>
          <w:b/>
          <w:sz w:val="28"/>
          <w:szCs w:val="28"/>
        </w:rPr>
        <w:tab/>
      </w:r>
      <w:r w:rsidRPr="004A2437">
        <w:rPr>
          <w:sz w:val="28"/>
          <w:szCs w:val="28"/>
        </w:rPr>
        <w:t xml:space="preserve">Виходячи з концептуальних аспектів </w:t>
      </w:r>
      <w:r w:rsidR="005372A2">
        <w:rPr>
          <w:sz w:val="28"/>
          <w:szCs w:val="28"/>
        </w:rPr>
        <w:t>розбудови моделі соціалізуючого простору</w:t>
      </w:r>
      <w:r w:rsidRPr="004A2437">
        <w:rPr>
          <w:sz w:val="28"/>
          <w:szCs w:val="28"/>
        </w:rPr>
        <w:t xml:space="preserve"> </w:t>
      </w:r>
      <w:r w:rsidR="005372A2">
        <w:rPr>
          <w:sz w:val="28"/>
          <w:szCs w:val="28"/>
        </w:rPr>
        <w:t xml:space="preserve">педагогічні колективи </w:t>
      </w:r>
      <w:r w:rsidRPr="004A2437">
        <w:rPr>
          <w:sz w:val="28"/>
          <w:szCs w:val="28"/>
        </w:rPr>
        <w:t>ма</w:t>
      </w:r>
      <w:r w:rsidR="005372A2">
        <w:rPr>
          <w:sz w:val="28"/>
          <w:szCs w:val="28"/>
        </w:rPr>
        <w:t>ють</w:t>
      </w:r>
      <w:r w:rsidRPr="004A2437">
        <w:rPr>
          <w:sz w:val="28"/>
          <w:szCs w:val="28"/>
        </w:rPr>
        <w:t xml:space="preserve"> враховувати</w:t>
      </w:r>
      <w:r w:rsidR="005372A2">
        <w:rPr>
          <w:sz w:val="28"/>
          <w:szCs w:val="28"/>
        </w:rPr>
        <w:t>:</w:t>
      </w:r>
    </w:p>
    <w:p w:rsidR="005372A2" w:rsidRDefault="005372A2" w:rsidP="00620B31">
      <w:pPr>
        <w:pStyle w:val="TableContents"/>
        <w:spacing w:line="360" w:lineRule="auto"/>
        <w:jc w:val="both"/>
        <w:rPr>
          <w:sz w:val="28"/>
          <w:szCs w:val="28"/>
        </w:rPr>
      </w:pPr>
      <w:r>
        <w:rPr>
          <w:sz w:val="28"/>
          <w:szCs w:val="28"/>
        </w:rPr>
        <w:t>-</w:t>
      </w:r>
      <w:r w:rsidR="004A2437" w:rsidRPr="004A2437">
        <w:rPr>
          <w:sz w:val="28"/>
          <w:szCs w:val="28"/>
        </w:rPr>
        <w:t xml:space="preserve"> віков</w:t>
      </w:r>
      <w:r>
        <w:rPr>
          <w:sz w:val="28"/>
          <w:szCs w:val="28"/>
        </w:rPr>
        <w:t xml:space="preserve">і </w:t>
      </w:r>
      <w:r w:rsidR="004A2437" w:rsidRPr="004A2437">
        <w:rPr>
          <w:sz w:val="28"/>
          <w:szCs w:val="28"/>
        </w:rPr>
        <w:t>період</w:t>
      </w:r>
      <w:r>
        <w:rPr>
          <w:sz w:val="28"/>
          <w:szCs w:val="28"/>
        </w:rPr>
        <w:t>и: адаптація, соціалізація, інтеграція особистості;</w:t>
      </w:r>
    </w:p>
    <w:p w:rsidR="005372A2" w:rsidRDefault="005372A2" w:rsidP="00620B31">
      <w:pPr>
        <w:pStyle w:val="TableContents"/>
        <w:spacing w:line="360" w:lineRule="auto"/>
        <w:jc w:val="both"/>
        <w:rPr>
          <w:sz w:val="28"/>
          <w:szCs w:val="28"/>
        </w:rPr>
      </w:pPr>
      <w:r>
        <w:rPr>
          <w:sz w:val="28"/>
          <w:szCs w:val="28"/>
        </w:rPr>
        <w:t>-</w:t>
      </w:r>
      <w:r w:rsidR="004A2437" w:rsidRPr="004A2437">
        <w:rPr>
          <w:sz w:val="28"/>
          <w:szCs w:val="28"/>
        </w:rPr>
        <w:t xml:space="preserve"> сфери соціалізації</w:t>
      </w:r>
      <w:r>
        <w:rPr>
          <w:sz w:val="28"/>
          <w:szCs w:val="28"/>
        </w:rPr>
        <w:t xml:space="preserve">: </w:t>
      </w:r>
      <w:r w:rsidR="004A2437" w:rsidRPr="004A2437">
        <w:rPr>
          <w:sz w:val="28"/>
          <w:szCs w:val="28"/>
        </w:rPr>
        <w:t>діяльність, спілкування, свідомість</w:t>
      </w:r>
      <w:r>
        <w:rPr>
          <w:sz w:val="28"/>
          <w:szCs w:val="28"/>
        </w:rPr>
        <w:t>;</w:t>
      </w:r>
    </w:p>
    <w:p w:rsidR="005372A2" w:rsidRDefault="005372A2" w:rsidP="00620B31">
      <w:pPr>
        <w:pStyle w:val="TableContents"/>
        <w:spacing w:line="360" w:lineRule="auto"/>
        <w:jc w:val="both"/>
        <w:rPr>
          <w:sz w:val="28"/>
          <w:szCs w:val="28"/>
        </w:rPr>
      </w:pPr>
      <w:r>
        <w:rPr>
          <w:sz w:val="28"/>
          <w:szCs w:val="28"/>
        </w:rPr>
        <w:t>- рівні соціальних відносин: дитина – дорослий, дитина – дитина (рівний рівному) та змішаний;</w:t>
      </w:r>
    </w:p>
    <w:p w:rsidR="00364ADD" w:rsidRDefault="005372A2" w:rsidP="00620B31">
      <w:pPr>
        <w:pStyle w:val="TableContents"/>
        <w:spacing w:line="360" w:lineRule="auto"/>
        <w:jc w:val="both"/>
        <w:rPr>
          <w:sz w:val="28"/>
          <w:szCs w:val="28"/>
        </w:rPr>
      </w:pPr>
      <w:r>
        <w:rPr>
          <w:sz w:val="28"/>
          <w:szCs w:val="28"/>
        </w:rPr>
        <w:t>- внутрішні та зовнішні фактори й впливи</w:t>
      </w:r>
    </w:p>
    <w:p w:rsidR="005372A2" w:rsidRDefault="00364ADD" w:rsidP="00620B31">
      <w:pPr>
        <w:pStyle w:val="TableContents"/>
        <w:spacing w:line="360" w:lineRule="auto"/>
        <w:jc w:val="both"/>
        <w:rPr>
          <w:sz w:val="28"/>
          <w:szCs w:val="28"/>
        </w:rPr>
      </w:pPr>
      <w:r>
        <w:rPr>
          <w:sz w:val="28"/>
          <w:szCs w:val="28"/>
        </w:rPr>
        <w:t>- механізм соціалізуючого впливу.</w:t>
      </w:r>
    </w:p>
    <w:p w:rsidR="00502A46" w:rsidRDefault="005372A2" w:rsidP="00216BA8">
      <w:pPr>
        <w:pStyle w:val="TableContents"/>
        <w:spacing w:line="360" w:lineRule="auto"/>
        <w:jc w:val="both"/>
        <w:rPr>
          <w:sz w:val="28"/>
          <w:szCs w:val="28"/>
          <w:lang w:val="ru-RU"/>
        </w:rPr>
      </w:pPr>
      <w:r>
        <w:rPr>
          <w:sz w:val="28"/>
          <w:szCs w:val="28"/>
        </w:rPr>
        <w:tab/>
        <w:t>Постає правомірне запитання: як</w:t>
      </w:r>
      <w:r w:rsidR="005C3EE4">
        <w:rPr>
          <w:sz w:val="28"/>
          <w:szCs w:val="28"/>
        </w:rPr>
        <w:t>им чином визначити реальну</w:t>
      </w:r>
      <w:r>
        <w:rPr>
          <w:sz w:val="28"/>
          <w:szCs w:val="28"/>
        </w:rPr>
        <w:t xml:space="preserve"> потребу в моделюванні </w:t>
      </w:r>
      <w:r w:rsidR="00502A46">
        <w:rPr>
          <w:sz w:val="28"/>
          <w:szCs w:val="28"/>
          <w:lang w:val="ru-RU"/>
        </w:rPr>
        <w:t>таког</w:t>
      </w:r>
      <w:r>
        <w:rPr>
          <w:sz w:val="28"/>
          <w:szCs w:val="28"/>
        </w:rPr>
        <w:t>о простору. Коротко можна відповісти трьома словами: аналіз стану, досвід, перспективи.</w:t>
      </w:r>
      <w:r w:rsidR="005C3EE4">
        <w:rPr>
          <w:sz w:val="28"/>
          <w:szCs w:val="28"/>
        </w:rPr>
        <w:t xml:space="preserve"> </w:t>
      </w:r>
    </w:p>
    <w:p w:rsidR="00330D6E" w:rsidRDefault="00216BA8" w:rsidP="00502A46">
      <w:pPr>
        <w:pStyle w:val="TableContents"/>
        <w:spacing w:line="360" w:lineRule="auto"/>
        <w:ind w:firstLine="708"/>
        <w:jc w:val="both"/>
        <w:rPr>
          <w:sz w:val="28"/>
          <w:szCs w:val="28"/>
        </w:rPr>
      </w:pPr>
      <w:r>
        <w:rPr>
          <w:sz w:val="28"/>
          <w:szCs w:val="28"/>
        </w:rPr>
        <w:t>Насамперед, н</w:t>
      </w:r>
      <w:r w:rsidR="001E3AB8">
        <w:rPr>
          <w:sz w:val="28"/>
          <w:szCs w:val="28"/>
        </w:rPr>
        <w:t>еобхідно</w:t>
      </w:r>
      <w:r>
        <w:rPr>
          <w:sz w:val="28"/>
          <w:szCs w:val="28"/>
        </w:rPr>
        <w:t xml:space="preserve"> </w:t>
      </w:r>
      <w:r w:rsidR="001E3AB8">
        <w:rPr>
          <w:sz w:val="28"/>
          <w:szCs w:val="28"/>
        </w:rPr>
        <w:t xml:space="preserve"> з</w:t>
      </w:r>
      <w:r w:rsidR="001E3AB8" w:rsidRPr="001E3AB8">
        <w:rPr>
          <w:sz w:val="28"/>
          <w:szCs w:val="28"/>
        </w:rPr>
        <w:t>’</w:t>
      </w:r>
      <w:r w:rsidR="001E3AB8">
        <w:rPr>
          <w:sz w:val="28"/>
          <w:szCs w:val="28"/>
        </w:rPr>
        <w:t xml:space="preserve">ясувати, за якими моделями відбувається соціалізація тієї чи іншої дитини, групи дітей. </w:t>
      </w:r>
      <w:r>
        <w:rPr>
          <w:sz w:val="28"/>
          <w:szCs w:val="28"/>
        </w:rPr>
        <w:t>У соціальній педагог</w:t>
      </w:r>
      <w:r w:rsidR="00502A46">
        <w:rPr>
          <w:sz w:val="28"/>
          <w:szCs w:val="28"/>
          <w:lang w:val="ru-RU"/>
        </w:rPr>
        <w:t>і</w:t>
      </w:r>
      <w:r>
        <w:rPr>
          <w:sz w:val="28"/>
          <w:szCs w:val="28"/>
        </w:rPr>
        <w:t xml:space="preserve">ці </w:t>
      </w:r>
      <w:r w:rsidR="00502A46">
        <w:rPr>
          <w:sz w:val="28"/>
          <w:szCs w:val="28"/>
          <w:lang w:val="ru-RU"/>
        </w:rPr>
        <w:t>ї</w:t>
      </w:r>
      <w:r>
        <w:rPr>
          <w:sz w:val="28"/>
          <w:szCs w:val="28"/>
        </w:rPr>
        <w:t xml:space="preserve">х виокремлюється декілька. </w:t>
      </w:r>
      <w:r w:rsidR="004B1947" w:rsidRPr="004B1947">
        <w:rPr>
          <w:b/>
          <w:sz w:val="28"/>
          <w:szCs w:val="28"/>
        </w:rPr>
        <w:t>Соціологічна модель</w:t>
      </w:r>
      <w:r w:rsidR="004B1947">
        <w:rPr>
          <w:b/>
          <w:sz w:val="28"/>
          <w:szCs w:val="28"/>
        </w:rPr>
        <w:t>,</w:t>
      </w:r>
      <w:r w:rsidR="004B1947" w:rsidRPr="004B1947">
        <w:rPr>
          <w:sz w:val="28"/>
          <w:szCs w:val="28"/>
        </w:rPr>
        <w:t xml:space="preserve"> </w:t>
      </w:r>
      <w:r w:rsidR="00FF6BBB">
        <w:rPr>
          <w:sz w:val="28"/>
          <w:szCs w:val="28"/>
        </w:rPr>
        <w:t xml:space="preserve">за </w:t>
      </w:r>
      <w:r w:rsidR="001E3AB8">
        <w:rPr>
          <w:sz w:val="28"/>
          <w:szCs w:val="28"/>
        </w:rPr>
        <w:t>як</w:t>
      </w:r>
      <w:r w:rsidR="00FF6BBB">
        <w:rPr>
          <w:sz w:val="28"/>
          <w:szCs w:val="28"/>
        </w:rPr>
        <w:t xml:space="preserve">ою, на думку </w:t>
      </w:r>
      <w:r w:rsidR="00502A46">
        <w:rPr>
          <w:sz w:val="28"/>
          <w:szCs w:val="28"/>
          <w:lang w:val="ru-RU"/>
        </w:rPr>
        <w:t xml:space="preserve">                  </w:t>
      </w:r>
      <w:r w:rsidR="001E3AB8">
        <w:rPr>
          <w:sz w:val="28"/>
          <w:szCs w:val="28"/>
        </w:rPr>
        <w:t>Т. Чернікової</w:t>
      </w:r>
      <w:r w:rsidR="00FF6BBB">
        <w:rPr>
          <w:sz w:val="28"/>
          <w:szCs w:val="28"/>
        </w:rPr>
        <w:t>,</w:t>
      </w:r>
      <w:r w:rsidR="001E3AB8">
        <w:rPr>
          <w:sz w:val="28"/>
          <w:szCs w:val="28"/>
        </w:rPr>
        <w:t xml:space="preserve"> </w:t>
      </w:r>
      <w:r w:rsidR="004B1947">
        <w:rPr>
          <w:sz w:val="28"/>
          <w:szCs w:val="28"/>
        </w:rPr>
        <w:t xml:space="preserve">«…соціалізація розуміється як трансляція культури від покоління до покоління та розглядається як загальний механізм спадкування минулого досвіду </w:t>
      </w:r>
      <w:r w:rsidR="004B1947" w:rsidRPr="003C471F">
        <w:rPr>
          <w:sz w:val="28"/>
          <w:szCs w:val="28"/>
        </w:rPr>
        <w:t>[</w:t>
      </w:r>
      <w:r w:rsidR="003C471F">
        <w:rPr>
          <w:sz w:val="28"/>
          <w:szCs w:val="28"/>
        </w:rPr>
        <w:t>29, с.</w:t>
      </w:r>
      <w:r w:rsidR="004B1947" w:rsidRPr="003C471F">
        <w:rPr>
          <w:sz w:val="28"/>
          <w:szCs w:val="28"/>
        </w:rPr>
        <w:t xml:space="preserve"> 54].</w:t>
      </w:r>
      <w:r w:rsidR="004B1947" w:rsidRPr="004B1947">
        <w:rPr>
          <w:sz w:val="28"/>
          <w:szCs w:val="28"/>
        </w:rPr>
        <w:t xml:space="preserve"> </w:t>
      </w:r>
      <w:r w:rsidR="004B1947">
        <w:rPr>
          <w:sz w:val="28"/>
          <w:szCs w:val="28"/>
        </w:rPr>
        <w:t xml:space="preserve">Така модель припускає засвоєння учнями як </w:t>
      </w:r>
      <w:r w:rsidR="004B1947">
        <w:rPr>
          <w:sz w:val="28"/>
          <w:szCs w:val="28"/>
        </w:rPr>
        <w:lastRenderedPageBreak/>
        <w:t>стихійних (вулиця), так і організованих (школа )впливів соціального середовища. Колективи, які обрали саме її для розбудови соціалізую чого простору, мету та кінцеві результати роботи виражають приблизно за формулою «Ми працюємо для того, щоб наші діти хоч якось влаштувалися в цьому житті». Досвід свідчить, що така модель може бути прийнятною в контексті соціалізації дітей з особливими освітніми потребами.</w:t>
      </w:r>
    </w:p>
    <w:p w:rsidR="00330D6E" w:rsidRDefault="004B1947" w:rsidP="00330D6E">
      <w:pPr>
        <w:pStyle w:val="Textbody"/>
        <w:spacing w:after="0" w:line="360" w:lineRule="auto"/>
        <w:ind w:firstLine="708"/>
        <w:jc w:val="both"/>
        <w:rPr>
          <w:sz w:val="28"/>
          <w:szCs w:val="28"/>
        </w:rPr>
      </w:pPr>
      <w:r w:rsidRPr="004B1947">
        <w:rPr>
          <w:b/>
          <w:sz w:val="28"/>
          <w:szCs w:val="28"/>
        </w:rPr>
        <w:t>Інтеріоризаційна модель</w:t>
      </w:r>
      <w:r>
        <w:rPr>
          <w:sz w:val="28"/>
          <w:szCs w:val="28"/>
        </w:rPr>
        <w:t xml:space="preserve"> (від латин. </w:t>
      </w:r>
      <w:r w:rsidR="00582C55">
        <w:rPr>
          <w:sz w:val="28"/>
          <w:szCs w:val="28"/>
        </w:rPr>
        <w:t>і</w:t>
      </w:r>
      <w:r>
        <w:rPr>
          <w:sz w:val="28"/>
          <w:szCs w:val="28"/>
          <w:lang w:val="en-US"/>
        </w:rPr>
        <w:t>nterio</w:t>
      </w:r>
      <w:r w:rsidR="00582C55">
        <w:rPr>
          <w:sz w:val="28"/>
          <w:szCs w:val="28"/>
        </w:rPr>
        <w:t>- «усередині»</w:t>
      </w:r>
      <w:r>
        <w:rPr>
          <w:sz w:val="28"/>
          <w:szCs w:val="28"/>
        </w:rPr>
        <w:t>)</w:t>
      </w:r>
      <w:r w:rsidR="00582C55">
        <w:rPr>
          <w:sz w:val="28"/>
          <w:szCs w:val="28"/>
        </w:rPr>
        <w:t xml:space="preserve"> заснована на зовнішній підтримці бажаної для оточуючих людей поведінці. У результаті у підлітка складається система внутрішніх регуляторів, звичних норм поведінки, зразки якої демонструються найближчим оточенням. Як правило, таким чином соціалізуються діти, які великою мірою залежать під впливу референтної групи, не завжди позитивного, унаслідок чого втягуються в неформальні, навіть злочинні групи. З огляду на це при побудові соціалізуючого простору слід активувати потяг школярів до колективних форм життєдіяльності, встановлювати партнерські відносини з такими неформальними групами (релігійні, національні, за характером </w:t>
      </w:r>
      <w:r w:rsidR="001E3AB8">
        <w:rPr>
          <w:sz w:val="28"/>
          <w:szCs w:val="28"/>
        </w:rPr>
        <w:t>життєвих інтересів, уподобань тощо</w:t>
      </w:r>
      <w:r w:rsidR="00582C55">
        <w:rPr>
          <w:sz w:val="28"/>
          <w:szCs w:val="28"/>
        </w:rPr>
        <w:t>)</w:t>
      </w:r>
      <w:r w:rsidR="001E3AB8">
        <w:rPr>
          <w:sz w:val="28"/>
          <w:szCs w:val="28"/>
        </w:rPr>
        <w:t>.</w:t>
      </w:r>
    </w:p>
    <w:p w:rsidR="00330D6E" w:rsidRDefault="001E3AB8" w:rsidP="00330D6E">
      <w:pPr>
        <w:pStyle w:val="Textbody"/>
        <w:spacing w:after="0" w:line="360" w:lineRule="auto"/>
        <w:ind w:firstLine="708"/>
        <w:jc w:val="both"/>
        <w:rPr>
          <w:sz w:val="28"/>
          <w:szCs w:val="28"/>
        </w:rPr>
      </w:pPr>
      <w:r w:rsidRPr="001E3AB8">
        <w:rPr>
          <w:b/>
          <w:sz w:val="28"/>
          <w:szCs w:val="28"/>
        </w:rPr>
        <w:t>Інтеракційна модель</w:t>
      </w:r>
      <w:r>
        <w:rPr>
          <w:sz w:val="28"/>
          <w:szCs w:val="28"/>
        </w:rPr>
        <w:t xml:space="preserve"> (від. англ. </w:t>
      </w:r>
      <w:proofErr w:type="gramStart"/>
      <w:r>
        <w:rPr>
          <w:sz w:val="28"/>
          <w:szCs w:val="28"/>
          <w:lang w:val="en-US"/>
        </w:rPr>
        <w:t>interakction</w:t>
      </w:r>
      <w:proofErr w:type="gramEnd"/>
      <w:r>
        <w:rPr>
          <w:sz w:val="28"/>
          <w:szCs w:val="28"/>
        </w:rPr>
        <w:t xml:space="preserve"> – «взаємодія»)</w:t>
      </w:r>
      <w:r w:rsidR="00FF6BBB">
        <w:rPr>
          <w:sz w:val="28"/>
          <w:szCs w:val="28"/>
        </w:rPr>
        <w:t xml:space="preserve">, у якій соціалізація трактується як результат міжособистісної взаємодії, що й визначає тип сприйняття світу. Сприятлива взаємодія сприяє формуванню довіри до інших людей і встановленню тісних контактів із ними, несприятлива – сторожкості у відносинах з іншими та навіть ворожості. При постійному домінуванні несприятливої взаємодії у дитини розвивається комплекс «інкапсуляції» - обмеження міжособистісного спілкування (дружити тільки з дітьми свого класу) або повного вилучення себе з кола спілкування з ровесниками, що може призвести до особистісної кризи і втрати соціального статусу. Задля запобігання цим процесам варто розширювати поле діяльності дітей, що, у свою чергу, змушуватиме їх встановлювати нові міжособистісні зв’язки. </w:t>
      </w:r>
    </w:p>
    <w:p w:rsidR="00330D6E" w:rsidRDefault="00FF6BBB" w:rsidP="00330D6E">
      <w:pPr>
        <w:pStyle w:val="Textbody"/>
        <w:spacing w:after="0" w:line="360" w:lineRule="auto"/>
        <w:ind w:firstLine="708"/>
        <w:jc w:val="both"/>
        <w:rPr>
          <w:sz w:val="28"/>
          <w:szCs w:val="28"/>
        </w:rPr>
      </w:pPr>
      <w:r w:rsidRPr="00FF6BBB">
        <w:rPr>
          <w:b/>
          <w:sz w:val="28"/>
          <w:szCs w:val="28"/>
        </w:rPr>
        <w:t>Інтраіндивідуальна модель</w:t>
      </w:r>
      <w:r>
        <w:rPr>
          <w:sz w:val="28"/>
          <w:szCs w:val="28"/>
        </w:rPr>
        <w:t xml:space="preserve"> </w:t>
      </w:r>
      <w:r w:rsidR="00330D6E">
        <w:rPr>
          <w:sz w:val="28"/>
          <w:szCs w:val="28"/>
        </w:rPr>
        <w:t>(від латин. і</w:t>
      </w:r>
      <w:r w:rsidR="00330D6E">
        <w:rPr>
          <w:sz w:val="28"/>
          <w:szCs w:val="28"/>
          <w:lang w:val="en-US"/>
        </w:rPr>
        <w:t>ntra</w:t>
      </w:r>
      <w:r w:rsidR="00330D6E" w:rsidRPr="00330D6E">
        <w:rPr>
          <w:sz w:val="28"/>
          <w:szCs w:val="28"/>
        </w:rPr>
        <w:t xml:space="preserve"> </w:t>
      </w:r>
      <w:r w:rsidR="00330D6E">
        <w:rPr>
          <w:sz w:val="28"/>
          <w:szCs w:val="28"/>
        </w:rPr>
        <w:t xml:space="preserve">– «усередині»; </w:t>
      </w:r>
      <w:r w:rsidR="00330D6E">
        <w:rPr>
          <w:sz w:val="28"/>
          <w:szCs w:val="28"/>
          <w:lang w:val="en-US"/>
        </w:rPr>
        <w:t>individuum</w:t>
      </w:r>
      <w:r w:rsidR="00330D6E">
        <w:rPr>
          <w:sz w:val="28"/>
          <w:szCs w:val="28"/>
        </w:rPr>
        <w:t xml:space="preserve"> -       «окрема людина») – соціалізуючий вплив дорослих на кожну окрему дитину. </w:t>
      </w:r>
      <w:r w:rsidR="00330D6E">
        <w:rPr>
          <w:sz w:val="28"/>
          <w:szCs w:val="28"/>
        </w:rPr>
        <w:lastRenderedPageBreak/>
        <w:t>Соціалізація особистості відбувається в єдності двох взаємозалежних процесів: з одного боку, йде активне пристосування до зовнішнього середовища, з іншого – підтримка творчих проявів особистості, спрямованих на перетворення свого життя, на самовиховання. Така модель характерна для класів з поглибленим вивченням предметів, художніх колективів закладів позашкільної освіти, профільних груп на базі МНВК, а також для шкіл нового типу, зорієнтованих на розкриття творчої індивідуальності кожного вихованця.</w:t>
      </w:r>
    </w:p>
    <w:p w:rsidR="00DC0C23" w:rsidRDefault="00330D6E" w:rsidP="00330D6E">
      <w:pPr>
        <w:pStyle w:val="Textbody"/>
        <w:spacing w:after="0" w:line="360" w:lineRule="auto"/>
        <w:ind w:firstLine="708"/>
        <w:jc w:val="both"/>
        <w:rPr>
          <w:sz w:val="28"/>
          <w:szCs w:val="28"/>
        </w:rPr>
      </w:pPr>
      <w:r>
        <w:rPr>
          <w:sz w:val="28"/>
          <w:szCs w:val="28"/>
        </w:rPr>
        <w:t xml:space="preserve">Проте найбільш розповсюдженою є </w:t>
      </w:r>
      <w:r w:rsidRPr="00DC0C23">
        <w:rPr>
          <w:b/>
          <w:sz w:val="28"/>
          <w:szCs w:val="28"/>
        </w:rPr>
        <w:t xml:space="preserve">факторно-інституційна модель </w:t>
      </w:r>
      <w:r w:rsidR="00DC0C23">
        <w:rPr>
          <w:sz w:val="28"/>
          <w:szCs w:val="28"/>
        </w:rPr>
        <w:t xml:space="preserve">соціалізації (від латин. </w:t>
      </w:r>
      <w:proofErr w:type="gramStart"/>
      <w:r w:rsidR="00DC0C23">
        <w:rPr>
          <w:sz w:val="28"/>
          <w:szCs w:val="28"/>
          <w:lang w:val="en-US"/>
        </w:rPr>
        <w:t>faktor</w:t>
      </w:r>
      <w:proofErr w:type="gramEnd"/>
      <w:r w:rsidR="00DC0C23">
        <w:rPr>
          <w:sz w:val="28"/>
          <w:szCs w:val="28"/>
        </w:rPr>
        <w:t xml:space="preserve"> </w:t>
      </w:r>
      <w:r w:rsidR="00DC0C23" w:rsidRPr="00DC0C23">
        <w:rPr>
          <w:sz w:val="28"/>
          <w:szCs w:val="28"/>
        </w:rPr>
        <w:t xml:space="preserve">- </w:t>
      </w:r>
      <w:r w:rsidR="00DC0C23">
        <w:rPr>
          <w:sz w:val="28"/>
          <w:szCs w:val="28"/>
        </w:rPr>
        <w:t xml:space="preserve">«той, хто робить, виробляючий», у педагогіці – рушійна сила»; </w:t>
      </w:r>
      <w:r w:rsidR="00DC0C23">
        <w:rPr>
          <w:sz w:val="28"/>
          <w:szCs w:val="28"/>
          <w:lang w:val="en-US"/>
        </w:rPr>
        <w:t>instutum</w:t>
      </w:r>
      <w:r w:rsidR="00DC0C23" w:rsidRPr="00DC0C23">
        <w:rPr>
          <w:sz w:val="28"/>
          <w:szCs w:val="28"/>
        </w:rPr>
        <w:t xml:space="preserve"> </w:t>
      </w:r>
      <w:r w:rsidR="00DC0C23">
        <w:rPr>
          <w:sz w:val="28"/>
          <w:szCs w:val="28"/>
        </w:rPr>
        <w:t>–</w:t>
      </w:r>
      <w:r w:rsidR="00DC0C23" w:rsidRPr="00DC0C23">
        <w:rPr>
          <w:sz w:val="28"/>
          <w:szCs w:val="28"/>
        </w:rPr>
        <w:t xml:space="preserve"> </w:t>
      </w:r>
      <w:r w:rsidR="00DC0C23">
        <w:rPr>
          <w:sz w:val="28"/>
          <w:szCs w:val="28"/>
        </w:rPr>
        <w:t>«установлення»). Соціалізація відбувається в результаті дії факторів, інститутів, агентів:</w:t>
      </w:r>
    </w:p>
    <w:p w:rsidR="00DC0C23" w:rsidRDefault="00DC0C23" w:rsidP="00DC0C23">
      <w:pPr>
        <w:pStyle w:val="Textbody"/>
        <w:spacing w:after="0" w:line="360" w:lineRule="auto"/>
        <w:jc w:val="both"/>
        <w:rPr>
          <w:sz w:val="28"/>
          <w:szCs w:val="28"/>
        </w:rPr>
      </w:pPr>
      <w:r>
        <w:rPr>
          <w:sz w:val="28"/>
          <w:szCs w:val="28"/>
        </w:rPr>
        <w:t>- мегафактори (вплив сонячної активності, екологічні обставини тощо);</w:t>
      </w:r>
    </w:p>
    <w:p w:rsidR="00DC0C23" w:rsidRDefault="00DC0C23" w:rsidP="00DC0C23">
      <w:pPr>
        <w:pStyle w:val="Textbody"/>
        <w:spacing w:after="0" w:line="360" w:lineRule="auto"/>
        <w:jc w:val="both"/>
        <w:rPr>
          <w:sz w:val="28"/>
          <w:szCs w:val="28"/>
        </w:rPr>
      </w:pPr>
      <w:r>
        <w:rPr>
          <w:sz w:val="28"/>
          <w:szCs w:val="28"/>
        </w:rPr>
        <w:t>- макрофактори (демографічна ситуація, тип держави, стан війни чи миру);</w:t>
      </w:r>
    </w:p>
    <w:p w:rsidR="00DC0C23" w:rsidRDefault="00DC0C23" w:rsidP="00DC0C23">
      <w:pPr>
        <w:pStyle w:val="Textbody"/>
        <w:spacing w:after="0" w:line="360" w:lineRule="auto"/>
        <w:jc w:val="both"/>
        <w:rPr>
          <w:sz w:val="28"/>
          <w:szCs w:val="28"/>
        </w:rPr>
      </w:pPr>
      <w:r>
        <w:rPr>
          <w:sz w:val="28"/>
          <w:szCs w:val="28"/>
        </w:rPr>
        <w:t>- мезафактори (етнос, релігійна культура, ідеологія, що панує в ЗМІ);</w:t>
      </w:r>
    </w:p>
    <w:p w:rsidR="00DC0C23" w:rsidRDefault="00DC0C23" w:rsidP="00DC0C23">
      <w:pPr>
        <w:pStyle w:val="Textbody"/>
        <w:spacing w:after="0" w:line="360" w:lineRule="auto"/>
        <w:jc w:val="both"/>
        <w:rPr>
          <w:sz w:val="28"/>
          <w:szCs w:val="28"/>
        </w:rPr>
      </w:pPr>
      <w:r>
        <w:rPr>
          <w:sz w:val="28"/>
          <w:szCs w:val="28"/>
        </w:rPr>
        <w:t>- мікрофактори (родина, навчальний заклад, сусіди, однолітки, громадські організації, соціальні та правові служби);</w:t>
      </w:r>
    </w:p>
    <w:p w:rsidR="00DC0C23" w:rsidRDefault="00DC0C23" w:rsidP="00DC0C23">
      <w:pPr>
        <w:pStyle w:val="Textbody"/>
        <w:spacing w:after="0" w:line="360" w:lineRule="auto"/>
        <w:jc w:val="both"/>
        <w:rPr>
          <w:sz w:val="28"/>
          <w:szCs w:val="28"/>
        </w:rPr>
      </w:pPr>
      <w:r>
        <w:rPr>
          <w:sz w:val="28"/>
          <w:szCs w:val="28"/>
        </w:rPr>
        <w:t>- інститути соціалізації (групи людей – педагоги, учні, професійна група, спортивна команда);</w:t>
      </w:r>
    </w:p>
    <w:p w:rsidR="003F4E10" w:rsidRDefault="00DC0C23" w:rsidP="00DC0C23">
      <w:pPr>
        <w:pStyle w:val="Textbody"/>
        <w:spacing w:after="0" w:line="360" w:lineRule="auto"/>
        <w:jc w:val="both"/>
        <w:rPr>
          <w:sz w:val="28"/>
          <w:szCs w:val="28"/>
        </w:rPr>
      </w:pPr>
      <w:r>
        <w:rPr>
          <w:sz w:val="28"/>
          <w:szCs w:val="28"/>
        </w:rPr>
        <w:t>- агенти соціалізації (</w:t>
      </w:r>
      <w:r w:rsidR="003F4E10">
        <w:rPr>
          <w:sz w:val="28"/>
          <w:szCs w:val="28"/>
        </w:rPr>
        <w:t>конкретні особи, які здійснюють цілеспрямований вплив на процес розвитку особистості дитини – батьки, учителі, вихователі, тренери, керівники гуртків, шкільні бібліотекарі, психологи тощо</w:t>
      </w:r>
      <w:r>
        <w:rPr>
          <w:sz w:val="28"/>
          <w:szCs w:val="28"/>
        </w:rPr>
        <w:t>)</w:t>
      </w:r>
      <w:r w:rsidR="003F4E10">
        <w:rPr>
          <w:sz w:val="28"/>
          <w:szCs w:val="28"/>
        </w:rPr>
        <w:t>.</w:t>
      </w:r>
    </w:p>
    <w:p w:rsidR="001E3AB8" w:rsidRPr="006D59E3" w:rsidRDefault="003F4E10" w:rsidP="003F4E10">
      <w:pPr>
        <w:pStyle w:val="Textbody"/>
        <w:spacing w:after="0" w:line="360" w:lineRule="auto"/>
        <w:ind w:firstLine="708"/>
        <w:jc w:val="both"/>
        <w:rPr>
          <w:sz w:val="28"/>
          <w:szCs w:val="28"/>
          <w:lang w:val="ru-RU"/>
        </w:rPr>
      </w:pPr>
      <w:r>
        <w:rPr>
          <w:sz w:val="28"/>
          <w:szCs w:val="28"/>
        </w:rPr>
        <w:t>Ефективність дії такої моделі залежить від посилення чи послаблення якого-небудь фактора інституту або агента соціалізації. Зрозуміло, що у першу чергу, слід дбати про посилення соціалізуючого впливу сім</w:t>
      </w:r>
      <w:r w:rsidRPr="003F4E10">
        <w:rPr>
          <w:sz w:val="28"/>
          <w:szCs w:val="28"/>
          <w:lang w:val="ru-RU"/>
        </w:rPr>
        <w:t>’</w:t>
      </w:r>
      <w:r>
        <w:rPr>
          <w:sz w:val="28"/>
          <w:szCs w:val="28"/>
        </w:rPr>
        <w:t>ї та навчального закладу.</w:t>
      </w:r>
      <w:r w:rsidR="00DC0C23">
        <w:rPr>
          <w:sz w:val="28"/>
          <w:szCs w:val="28"/>
        </w:rPr>
        <w:t xml:space="preserve"> </w:t>
      </w:r>
      <w:r w:rsidR="00330D6E">
        <w:rPr>
          <w:sz w:val="28"/>
          <w:szCs w:val="28"/>
        </w:rPr>
        <w:t xml:space="preserve">   </w:t>
      </w:r>
      <w:r w:rsidR="00FF6BBB">
        <w:rPr>
          <w:sz w:val="28"/>
          <w:szCs w:val="28"/>
        </w:rPr>
        <w:t xml:space="preserve"> </w:t>
      </w:r>
    </w:p>
    <w:p w:rsidR="00216BA8" w:rsidRPr="00D956FF" w:rsidRDefault="00F0021B" w:rsidP="00D956F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 Є. Панагушина у своїх працях зупиняє науковий погляд на наступних </w:t>
      </w:r>
      <w:r w:rsidR="00216BA8" w:rsidRPr="00216BA8">
        <w:rPr>
          <w:rFonts w:ascii="Times New Roman" w:hAnsi="Times New Roman" w:cs="Times New Roman"/>
          <w:sz w:val="28"/>
          <w:szCs w:val="28"/>
        </w:rPr>
        <w:t>модел</w:t>
      </w:r>
      <w:r>
        <w:rPr>
          <w:rFonts w:ascii="Times New Roman" w:hAnsi="Times New Roman" w:cs="Times New Roman"/>
          <w:sz w:val="28"/>
          <w:szCs w:val="28"/>
          <w:lang w:val="uk-UA"/>
        </w:rPr>
        <w:t>ях</w:t>
      </w:r>
      <w:r w:rsidR="00216BA8" w:rsidRPr="00216BA8">
        <w:rPr>
          <w:rFonts w:ascii="Times New Roman" w:hAnsi="Times New Roman" w:cs="Times New Roman"/>
          <w:sz w:val="28"/>
          <w:szCs w:val="28"/>
        </w:rPr>
        <w:t xml:space="preserve"> соціалізації: психоаналітичн</w:t>
      </w:r>
      <w:r>
        <w:rPr>
          <w:rFonts w:ascii="Times New Roman" w:hAnsi="Times New Roman" w:cs="Times New Roman"/>
          <w:sz w:val="28"/>
          <w:szCs w:val="28"/>
          <w:lang w:val="uk-UA"/>
        </w:rPr>
        <w:t>ій</w:t>
      </w:r>
      <w:r w:rsidR="00216BA8" w:rsidRPr="00216BA8">
        <w:rPr>
          <w:rFonts w:ascii="Times New Roman" w:hAnsi="Times New Roman" w:cs="Times New Roman"/>
          <w:sz w:val="28"/>
          <w:szCs w:val="28"/>
        </w:rPr>
        <w:t xml:space="preserve">, або «особистісного контролю» </w:t>
      </w:r>
      <w:r>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t>Фрейд); «рольового тренінгу» (Дж.</w:t>
      </w:r>
      <w:r>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t>Морено, Т.</w:t>
      </w:r>
      <w:r>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t>Парсонс, Р.К.</w:t>
      </w:r>
      <w:r>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t>Мертон</w:t>
      </w:r>
      <w:r>
        <w:rPr>
          <w:rFonts w:ascii="Times New Roman" w:hAnsi="Times New Roman" w:cs="Times New Roman"/>
          <w:sz w:val="28"/>
          <w:szCs w:val="28"/>
          <w:lang w:val="uk-UA"/>
        </w:rPr>
        <w:t>)</w:t>
      </w:r>
      <w:r w:rsidR="00216BA8" w:rsidRPr="00F0021B">
        <w:rPr>
          <w:rFonts w:ascii="Times New Roman" w:hAnsi="Times New Roman" w:cs="Times New Roman"/>
          <w:sz w:val="28"/>
          <w:szCs w:val="28"/>
          <w:lang w:val="uk-UA"/>
        </w:rPr>
        <w:t>; «соціального научіння» (Дж.Г.</w:t>
      </w:r>
      <w:r>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t>Доллард, Б.Ф.</w:t>
      </w:r>
      <w:r>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t>Скіннер та ін.); «міжособистісного спілкування» (Ч.Х.</w:t>
      </w:r>
      <w:r>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t>Кулі, Дж.Г.</w:t>
      </w:r>
      <w:r>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t>Мід та ін.); «когнітивн</w:t>
      </w:r>
      <w:r>
        <w:rPr>
          <w:rFonts w:ascii="Times New Roman" w:hAnsi="Times New Roman" w:cs="Times New Roman"/>
          <w:sz w:val="28"/>
          <w:szCs w:val="28"/>
          <w:lang w:val="uk-UA"/>
        </w:rPr>
        <w:t>ій</w:t>
      </w:r>
      <w:r w:rsidR="00216BA8" w:rsidRPr="00F0021B">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lastRenderedPageBreak/>
        <w:t>(Ж.</w:t>
      </w:r>
      <w:r>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t>Піаже, А.</w:t>
      </w:r>
      <w:r>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t>Маслоу, Л.</w:t>
      </w:r>
      <w:r>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t>Колберг та ін.); «еволюційн</w:t>
      </w:r>
      <w:r>
        <w:rPr>
          <w:rFonts w:ascii="Times New Roman" w:hAnsi="Times New Roman" w:cs="Times New Roman"/>
          <w:sz w:val="28"/>
          <w:szCs w:val="28"/>
          <w:lang w:val="uk-UA"/>
        </w:rPr>
        <w:t>ій</w:t>
      </w:r>
      <w:r w:rsidR="00216BA8" w:rsidRPr="00F0021B">
        <w:rPr>
          <w:rFonts w:ascii="Times New Roman" w:hAnsi="Times New Roman" w:cs="Times New Roman"/>
          <w:sz w:val="28"/>
          <w:szCs w:val="28"/>
          <w:lang w:val="uk-UA"/>
        </w:rPr>
        <w:t>» (Е.</w:t>
      </w:r>
      <w:r>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t>Еріксон); «інкультураційн</w:t>
      </w:r>
      <w:r>
        <w:rPr>
          <w:rFonts w:ascii="Times New Roman" w:hAnsi="Times New Roman" w:cs="Times New Roman"/>
          <w:sz w:val="28"/>
          <w:szCs w:val="28"/>
          <w:lang w:val="uk-UA"/>
        </w:rPr>
        <w:t>ій</w:t>
      </w:r>
      <w:r w:rsidR="00216BA8" w:rsidRPr="00F0021B">
        <w:rPr>
          <w:rFonts w:ascii="Times New Roman" w:hAnsi="Times New Roman" w:cs="Times New Roman"/>
          <w:sz w:val="28"/>
          <w:szCs w:val="28"/>
          <w:lang w:val="uk-UA"/>
        </w:rPr>
        <w:t>» (Ф.</w:t>
      </w:r>
      <w:r>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t>Боас, В.</w:t>
      </w:r>
      <w:r>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t>Малиновський та ін.), «морального розвитку» (Л.</w:t>
      </w:r>
      <w:r>
        <w:rPr>
          <w:rFonts w:ascii="Times New Roman" w:hAnsi="Times New Roman" w:cs="Times New Roman"/>
          <w:sz w:val="28"/>
          <w:szCs w:val="28"/>
          <w:lang w:val="uk-UA"/>
        </w:rPr>
        <w:t xml:space="preserve"> </w:t>
      </w:r>
      <w:r w:rsidR="00216BA8" w:rsidRPr="00F0021B">
        <w:rPr>
          <w:rFonts w:ascii="Times New Roman" w:hAnsi="Times New Roman" w:cs="Times New Roman"/>
          <w:sz w:val="28"/>
          <w:szCs w:val="28"/>
          <w:lang w:val="uk-UA"/>
        </w:rPr>
        <w:t>Колберг та ін.)</w:t>
      </w:r>
      <w:r>
        <w:rPr>
          <w:rFonts w:ascii="Times New Roman" w:hAnsi="Times New Roman" w:cs="Times New Roman"/>
          <w:sz w:val="28"/>
          <w:szCs w:val="28"/>
          <w:lang w:val="uk-UA"/>
        </w:rPr>
        <w:t xml:space="preserve">. На її думку, </w:t>
      </w:r>
      <w:r w:rsidR="00D956FF">
        <w:rPr>
          <w:rFonts w:ascii="Times New Roman" w:hAnsi="Times New Roman" w:cs="Times New Roman"/>
          <w:sz w:val="28"/>
          <w:szCs w:val="28"/>
          <w:lang w:val="uk-UA"/>
        </w:rPr>
        <w:t>«З</w:t>
      </w:r>
      <w:r w:rsidR="00216BA8" w:rsidRPr="00D956FF">
        <w:rPr>
          <w:rFonts w:ascii="Times New Roman" w:hAnsi="Times New Roman" w:cs="Times New Roman"/>
          <w:sz w:val="28"/>
          <w:szCs w:val="28"/>
          <w:lang w:val="uk-UA"/>
        </w:rPr>
        <w:t>азначені моделі соціалізації мають наступні характеристики:</w:t>
      </w:r>
    </w:p>
    <w:p w:rsidR="00216BA8" w:rsidRPr="00D956FF" w:rsidRDefault="00D956FF" w:rsidP="00D956FF">
      <w:pPr>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216BA8" w:rsidRPr="00D956FF">
        <w:rPr>
          <w:rFonts w:ascii="Times New Roman" w:hAnsi="Times New Roman" w:cs="Times New Roman"/>
          <w:b/>
          <w:sz w:val="28"/>
          <w:szCs w:val="28"/>
          <w:lang w:val="uk-UA"/>
        </w:rPr>
        <w:t xml:space="preserve">психоаналітична, або особистого контролю </w:t>
      </w:r>
      <w:r w:rsidR="00216BA8" w:rsidRPr="00D956FF">
        <w:rPr>
          <w:rFonts w:ascii="Times New Roman" w:hAnsi="Times New Roman" w:cs="Times New Roman"/>
          <w:sz w:val="28"/>
          <w:szCs w:val="28"/>
          <w:lang w:val="uk-UA"/>
        </w:rPr>
        <w:t>– основна ідея моделі ґрунтується на тому, що слід залишити мало можливостей для виховного впливу, орієнтуватися переважно на соціальні аспекти (придушення одних і розвиток інших «суспільно корисних інститутів, рефлексів»);</w:t>
      </w:r>
    </w:p>
    <w:p w:rsidR="00216BA8" w:rsidRPr="00D956FF" w:rsidRDefault="00D956FF" w:rsidP="00D956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216BA8" w:rsidRPr="00D956FF">
        <w:rPr>
          <w:rFonts w:ascii="Times New Roman" w:hAnsi="Times New Roman" w:cs="Times New Roman"/>
          <w:b/>
          <w:sz w:val="28"/>
          <w:szCs w:val="28"/>
          <w:lang w:val="uk-UA"/>
        </w:rPr>
        <w:t>рольового тренінгу</w:t>
      </w:r>
      <w:r w:rsidR="00216BA8" w:rsidRPr="00D956FF">
        <w:rPr>
          <w:rFonts w:ascii="Times New Roman" w:hAnsi="Times New Roman" w:cs="Times New Roman"/>
          <w:sz w:val="28"/>
          <w:szCs w:val="28"/>
          <w:lang w:val="uk-UA"/>
        </w:rPr>
        <w:t xml:space="preserve"> – модель заснована на сприйнятті людиною загальних цінностей у результаті чого відбувається</w:t>
      </w:r>
      <w:r w:rsidR="00216BA8" w:rsidRPr="00D956FF">
        <w:rPr>
          <w:rFonts w:ascii="Times New Roman" w:hAnsi="Times New Roman" w:cs="Times New Roman"/>
          <w:vanish/>
          <w:sz w:val="28"/>
          <w:szCs w:val="28"/>
          <w:lang w:val="uk-UA"/>
        </w:rPr>
        <w:t>аовизації</w:t>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720279" w:rsidRPr="00216BA8">
        <w:rPr>
          <w:rFonts w:ascii="Times New Roman" w:hAnsi="Times New Roman" w:cs="Times New Roman"/>
          <w:vanish/>
          <w:sz w:val="28"/>
          <w:szCs w:val="28"/>
        </w:rPr>
        <w:fldChar w:fldCharType="begin"/>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PAGE</w:instrText>
      </w:r>
      <w:r w:rsidR="00216BA8" w:rsidRPr="00D956FF">
        <w:rPr>
          <w:rFonts w:ascii="Times New Roman" w:hAnsi="Times New Roman" w:cs="Times New Roman"/>
          <w:vanish/>
          <w:sz w:val="28"/>
          <w:szCs w:val="28"/>
          <w:lang w:val="uk-UA"/>
        </w:rPr>
        <w:instrText xml:space="preserve"> \*</w:instrText>
      </w:r>
      <w:r w:rsidR="00216BA8" w:rsidRPr="00216BA8">
        <w:rPr>
          <w:rFonts w:ascii="Times New Roman" w:hAnsi="Times New Roman" w:cs="Times New Roman"/>
          <w:vanish/>
          <w:sz w:val="28"/>
          <w:szCs w:val="28"/>
        </w:rPr>
        <w:instrText>Arabic</w:instrText>
      </w:r>
      <w:r w:rsidR="00216BA8" w:rsidRPr="00D956FF">
        <w:rPr>
          <w:rFonts w:ascii="Times New Roman" w:hAnsi="Times New Roman" w:cs="Times New Roman"/>
          <w:vanish/>
          <w:sz w:val="28"/>
          <w:szCs w:val="28"/>
          <w:lang w:val="uk-UA"/>
        </w:rPr>
        <w:instrText xml:space="preserve"> </w:instrText>
      </w:r>
      <w:r w:rsidR="00720279" w:rsidRPr="00216BA8">
        <w:rPr>
          <w:rFonts w:ascii="Times New Roman" w:hAnsi="Times New Roman" w:cs="Times New Roman"/>
          <w:vanish/>
          <w:sz w:val="28"/>
          <w:szCs w:val="28"/>
        </w:rPr>
        <w:fldChar w:fldCharType="end"/>
      </w:r>
      <w:r w:rsidR="00216BA8" w:rsidRPr="00D956FF">
        <w:rPr>
          <w:rFonts w:ascii="Times New Roman" w:hAnsi="Times New Roman" w:cs="Times New Roman"/>
          <w:sz w:val="28"/>
          <w:szCs w:val="28"/>
          <w:lang w:val="uk-UA"/>
        </w:rPr>
        <w:t xml:space="preserve"> дотримання загальновизнаних норм і стандартів поведінки стає потребою індивіда, елементом його мотиваційної структури;</w:t>
      </w:r>
    </w:p>
    <w:p w:rsidR="00216BA8" w:rsidRPr="00D956FF" w:rsidRDefault="00D956FF" w:rsidP="00D956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16BA8" w:rsidRPr="00D956FF">
        <w:rPr>
          <w:rFonts w:ascii="Times New Roman" w:hAnsi="Times New Roman" w:cs="Times New Roman"/>
          <w:b/>
          <w:sz w:val="28"/>
          <w:szCs w:val="28"/>
          <w:lang w:val="uk-UA"/>
        </w:rPr>
        <w:t>соціального научіння</w:t>
      </w:r>
      <w:r w:rsidR="00216BA8" w:rsidRPr="00D956FF">
        <w:rPr>
          <w:rFonts w:ascii="Times New Roman" w:hAnsi="Times New Roman" w:cs="Times New Roman"/>
          <w:sz w:val="28"/>
          <w:szCs w:val="28"/>
          <w:lang w:val="uk-UA"/>
        </w:rPr>
        <w:t xml:space="preserve"> – в основі  моделі формула «стимул-реакція», яка розуміє соціалізацію як модифікацію людської поведінки через «дозування» стимулів, тобто пропорцій покарань і заохочень з метою отримання бажаної реакції;</w:t>
      </w:r>
    </w:p>
    <w:p w:rsidR="00216BA8" w:rsidRPr="00D956FF" w:rsidRDefault="00D956FF" w:rsidP="00D956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216BA8" w:rsidRPr="00D956FF">
        <w:rPr>
          <w:rFonts w:ascii="Times New Roman" w:hAnsi="Times New Roman" w:cs="Times New Roman"/>
          <w:b/>
          <w:sz w:val="28"/>
          <w:szCs w:val="28"/>
          <w:lang w:val="uk-UA"/>
        </w:rPr>
        <w:t>міжособистісного спілкування</w:t>
      </w:r>
      <w:r w:rsidR="00216BA8" w:rsidRPr="00D956FF">
        <w:rPr>
          <w:rFonts w:ascii="Times New Roman" w:hAnsi="Times New Roman" w:cs="Times New Roman"/>
          <w:sz w:val="28"/>
          <w:szCs w:val="28"/>
          <w:lang w:val="uk-UA"/>
        </w:rPr>
        <w:t xml:space="preserve"> – процес соціалізації, за цією моделлю, відбувається через міжособистісне спілкування, шляхом групового впливу на індивіда;</w:t>
      </w:r>
    </w:p>
    <w:p w:rsidR="00216BA8" w:rsidRPr="00216BA8" w:rsidRDefault="00D956FF" w:rsidP="00D956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5. </w:t>
      </w:r>
      <w:r w:rsidR="00216BA8" w:rsidRPr="00D956FF">
        <w:rPr>
          <w:rFonts w:ascii="Times New Roman" w:hAnsi="Times New Roman" w:cs="Times New Roman"/>
          <w:b/>
          <w:sz w:val="28"/>
          <w:szCs w:val="28"/>
          <w:lang w:val="uk-UA"/>
        </w:rPr>
        <w:t>когнітивна</w:t>
      </w:r>
      <w:r w:rsidR="00216BA8" w:rsidRPr="00D956FF">
        <w:rPr>
          <w:rFonts w:ascii="Times New Roman" w:hAnsi="Times New Roman" w:cs="Times New Roman"/>
          <w:sz w:val="28"/>
          <w:szCs w:val="28"/>
          <w:lang w:val="uk-UA"/>
        </w:rPr>
        <w:t xml:space="preserve"> – модель побудована на ідеї, що поведінка індивіда детермінована його знаннями, сукупність яких утворює в його свідомості образ оточуючого світу. </w:t>
      </w:r>
      <w:r w:rsidR="00216BA8" w:rsidRPr="00216BA8">
        <w:rPr>
          <w:rFonts w:ascii="Times New Roman" w:hAnsi="Times New Roman" w:cs="Times New Roman"/>
          <w:sz w:val="28"/>
          <w:szCs w:val="28"/>
        </w:rPr>
        <w:t xml:space="preserve">Головним  акцентом </w:t>
      </w:r>
      <w:proofErr w:type="gramStart"/>
      <w:r w:rsidR="00216BA8" w:rsidRPr="00216BA8">
        <w:rPr>
          <w:rFonts w:ascii="Times New Roman" w:hAnsi="Times New Roman" w:cs="Times New Roman"/>
          <w:sz w:val="28"/>
          <w:szCs w:val="28"/>
        </w:rPr>
        <w:t>соц</w:t>
      </w:r>
      <w:proofErr w:type="gramEnd"/>
      <w:r w:rsidR="00216BA8" w:rsidRPr="00216BA8">
        <w:rPr>
          <w:rFonts w:ascii="Times New Roman" w:hAnsi="Times New Roman" w:cs="Times New Roman"/>
          <w:sz w:val="28"/>
          <w:szCs w:val="28"/>
        </w:rPr>
        <w:t>іалізації при цьому є навчання мисленню, розвитку пізнавальних, моральних та емоційних структур людини.</w:t>
      </w:r>
    </w:p>
    <w:p w:rsidR="00216BA8" w:rsidRPr="00216BA8" w:rsidRDefault="00D956FF" w:rsidP="00D956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6.</w:t>
      </w:r>
      <w:r w:rsidRPr="00D956FF">
        <w:rPr>
          <w:rFonts w:ascii="Times New Roman" w:hAnsi="Times New Roman" w:cs="Times New Roman"/>
          <w:b/>
          <w:sz w:val="28"/>
          <w:szCs w:val="28"/>
          <w:lang w:val="uk-UA"/>
        </w:rPr>
        <w:t xml:space="preserve"> </w:t>
      </w:r>
      <w:r w:rsidR="00216BA8" w:rsidRPr="00D956FF">
        <w:rPr>
          <w:rFonts w:ascii="Times New Roman" w:hAnsi="Times New Roman" w:cs="Times New Roman"/>
          <w:b/>
          <w:sz w:val="28"/>
          <w:szCs w:val="28"/>
        </w:rPr>
        <w:t>еволюційна</w:t>
      </w:r>
      <w:r w:rsidR="00216BA8" w:rsidRPr="00216BA8">
        <w:rPr>
          <w:rFonts w:ascii="Times New Roman" w:hAnsi="Times New Roman" w:cs="Times New Roman"/>
          <w:sz w:val="28"/>
          <w:szCs w:val="28"/>
        </w:rPr>
        <w:t xml:space="preserve"> – основою моделі є </w:t>
      </w:r>
      <w:proofErr w:type="gramStart"/>
      <w:r w:rsidR="00216BA8" w:rsidRPr="00216BA8">
        <w:rPr>
          <w:rFonts w:ascii="Times New Roman" w:hAnsi="Times New Roman" w:cs="Times New Roman"/>
          <w:sz w:val="28"/>
          <w:szCs w:val="28"/>
        </w:rPr>
        <w:t>досл</w:t>
      </w:r>
      <w:proofErr w:type="gramEnd"/>
      <w:r w:rsidR="00216BA8" w:rsidRPr="00216BA8">
        <w:rPr>
          <w:rFonts w:ascii="Times New Roman" w:hAnsi="Times New Roman" w:cs="Times New Roman"/>
          <w:sz w:val="28"/>
          <w:szCs w:val="28"/>
        </w:rPr>
        <w:t>ідження процесу соціалізації з точки зору розвивального підходу та з урахуванням, що розвиток особистості відбувається за рахунок кризових ситуацій в житті індивіда</w:t>
      </w:r>
    </w:p>
    <w:p w:rsidR="00216BA8" w:rsidRPr="00216BA8" w:rsidRDefault="00D956FF" w:rsidP="00D956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7. </w:t>
      </w:r>
      <w:r w:rsidR="00216BA8" w:rsidRPr="00D956FF">
        <w:rPr>
          <w:rFonts w:ascii="Times New Roman" w:hAnsi="Times New Roman" w:cs="Times New Roman"/>
          <w:b/>
          <w:sz w:val="28"/>
          <w:szCs w:val="28"/>
        </w:rPr>
        <w:t xml:space="preserve">інкультураційна </w:t>
      </w:r>
      <w:r w:rsidR="00216BA8" w:rsidRPr="00216BA8">
        <w:rPr>
          <w:rFonts w:ascii="Times New Roman" w:hAnsi="Times New Roman" w:cs="Times New Roman"/>
          <w:sz w:val="28"/>
          <w:szCs w:val="28"/>
        </w:rPr>
        <w:t xml:space="preserve">– </w:t>
      </w:r>
      <w:proofErr w:type="gramStart"/>
      <w:r w:rsidR="00216BA8" w:rsidRPr="00216BA8">
        <w:rPr>
          <w:rFonts w:ascii="Times New Roman" w:hAnsi="Times New Roman" w:cs="Times New Roman"/>
          <w:sz w:val="28"/>
          <w:szCs w:val="28"/>
        </w:rPr>
        <w:t>п</w:t>
      </w:r>
      <w:proofErr w:type="gramEnd"/>
      <w:r w:rsidR="00216BA8" w:rsidRPr="00216BA8">
        <w:rPr>
          <w:rFonts w:ascii="Times New Roman" w:hAnsi="Times New Roman" w:cs="Times New Roman"/>
          <w:sz w:val="28"/>
          <w:szCs w:val="28"/>
        </w:rPr>
        <w:t xml:space="preserve">ідвалини моделі побудовані на засадах передавання культурної спадщини. </w:t>
      </w:r>
      <w:proofErr w:type="gramStart"/>
      <w:r w:rsidR="00216BA8" w:rsidRPr="00216BA8">
        <w:rPr>
          <w:rFonts w:ascii="Times New Roman" w:hAnsi="Times New Roman" w:cs="Times New Roman"/>
          <w:sz w:val="28"/>
          <w:szCs w:val="28"/>
        </w:rPr>
        <w:t>Людина</w:t>
      </w:r>
      <w:proofErr w:type="gramEnd"/>
      <w:r w:rsidR="00216BA8" w:rsidRPr="00216BA8">
        <w:rPr>
          <w:rFonts w:ascii="Times New Roman" w:hAnsi="Times New Roman" w:cs="Times New Roman"/>
          <w:sz w:val="28"/>
          <w:szCs w:val="28"/>
        </w:rPr>
        <w:t xml:space="preserve"> є пасивним споживачем культурної спадщини, автоматично приймає культуру в процесі індивідуального розвитку. Сама ж </w:t>
      </w:r>
      <w:r w:rsidR="00216BA8" w:rsidRPr="00216BA8">
        <w:rPr>
          <w:rFonts w:ascii="Times New Roman" w:hAnsi="Times New Roman" w:cs="Times New Roman"/>
          <w:sz w:val="28"/>
          <w:szCs w:val="28"/>
        </w:rPr>
        <w:lastRenderedPageBreak/>
        <w:t>культура розглядається як своє</w:t>
      </w:r>
      <w:proofErr w:type="gramStart"/>
      <w:r w:rsidR="00216BA8" w:rsidRPr="00216BA8">
        <w:rPr>
          <w:rFonts w:ascii="Times New Roman" w:hAnsi="Times New Roman" w:cs="Times New Roman"/>
          <w:sz w:val="28"/>
          <w:szCs w:val="28"/>
        </w:rPr>
        <w:t>р</w:t>
      </w:r>
      <w:proofErr w:type="gramEnd"/>
      <w:r w:rsidR="00216BA8" w:rsidRPr="00216BA8">
        <w:rPr>
          <w:rFonts w:ascii="Times New Roman" w:hAnsi="Times New Roman" w:cs="Times New Roman"/>
          <w:sz w:val="28"/>
          <w:szCs w:val="28"/>
        </w:rPr>
        <w:t>ідний екран у вигляді національного характеру, на який проектується психологія індивіда;</w:t>
      </w:r>
    </w:p>
    <w:p w:rsidR="00216BA8" w:rsidRPr="00664B73" w:rsidRDefault="00D956FF" w:rsidP="00D956FF">
      <w:pPr>
        <w:spacing w:after="0" w:line="360" w:lineRule="auto"/>
        <w:jc w:val="both"/>
        <w:rPr>
          <w:rFonts w:ascii="Times New Roman" w:hAnsi="Times New Roman" w:cs="Times New Roman"/>
          <w:b/>
          <w:sz w:val="28"/>
          <w:szCs w:val="28"/>
        </w:rPr>
      </w:pPr>
      <w:r>
        <w:rPr>
          <w:rFonts w:ascii="Times New Roman" w:hAnsi="Times New Roman" w:cs="Times New Roman"/>
          <w:sz w:val="28"/>
          <w:szCs w:val="28"/>
          <w:lang w:val="uk-UA"/>
        </w:rPr>
        <w:t xml:space="preserve">8. </w:t>
      </w:r>
      <w:r w:rsidR="00216BA8" w:rsidRPr="00D956FF">
        <w:rPr>
          <w:rFonts w:ascii="Times New Roman" w:hAnsi="Times New Roman" w:cs="Times New Roman"/>
          <w:b/>
          <w:sz w:val="28"/>
          <w:szCs w:val="28"/>
        </w:rPr>
        <w:t>морального розвитку</w:t>
      </w:r>
      <w:r w:rsidR="00216BA8" w:rsidRPr="00216BA8">
        <w:rPr>
          <w:rFonts w:ascii="Times New Roman" w:hAnsi="Times New Roman" w:cs="Times New Roman"/>
          <w:sz w:val="28"/>
          <w:szCs w:val="28"/>
        </w:rPr>
        <w:t xml:space="preserve"> –  модель увібрала низку принципів морального удосконалення людини та визнача</w:t>
      </w:r>
      <w:proofErr w:type="gramStart"/>
      <w:r w:rsidR="00216BA8" w:rsidRPr="00216BA8">
        <w:rPr>
          <w:rFonts w:ascii="Times New Roman" w:hAnsi="Times New Roman" w:cs="Times New Roman"/>
          <w:sz w:val="28"/>
          <w:szCs w:val="28"/>
        </w:rPr>
        <w:t>є,</w:t>
      </w:r>
      <w:proofErr w:type="gramEnd"/>
      <w:r w:rsidR="00216BA8" w:rsidRPr="00216BA8">
        <w:rPr>
          <w:rFonts w:ascii="Times New Roman" w:hAnsi="Times New Roman" w:cs="Times New Roman"/>
          <w:sz w:val="28"/>
          <w:szCs w:val="28"/>
        </w:rPr>
        <w:t xml:space="preserve"> що на ранніх стадіях діти намагаються уникати покарання та одержати нагороду. На середніх етапах людина усвідомлює думку інших людей про них, очікування суспільства й правила поведінки, які прийняті в ньому. На наступних етапах людина проходить становлення моральних принципів, притаманних особистості</w:t>
      </w:r>
      <w:r>
        <w:rPr>
          <w:rFonts w:ascii="Times New Roman" w:hAnsi="Times New Roman" w:cs="Times New Roman"/>
          <w:sz w:val="28"/>
          <w:szCs w:val="28"/>
          <w:lang w:val="uk-UA"/>
        </w:rPr>
        <w:t>»</w:t>
      </w:r>
      <w:r w:rsidR="00216BA8">
        <w:rPr>
          <w:rFonts w:ascii="Times New Roman" w:hAnsi="Times New Roman" w:cs="Times New Roman"/>
          <w:sz w:val="28"/>
          <w:szCs w:val="28"/>
          <w:lang w:val="uk-UA"/>
        </w:rPr>
        <w:t xml:space="preserve"> </w:t>
      </w:r>
      <w:r w:rsidR="00216BA8" w:rsidRPr="003C471F">
        <w:rPr>
          <w:rFonts w:ascii="Times New Roman" w:hAnsi="Times New Roman" w:cs="Times New Roman"/>
          <w:sz w:val="28"/>
          <w:szCs w:val="28"/>
        </w:rPr>
        <w:t>[</w:t>
      </w:r>
      <w:r w:rsidR="003C471F">
        <w:rPr>
          <w:rFonts w:ascii="Times New Roman" w:hAnsi="Times New Roman" w:cs="Times New Roman"/>
          <w:sz w:val="28"/>
          <w:szCs w:val="28"/>
          <w:lang w:val="uk-UA"/>
        </w:rPr>
        <w:t xml:space="preserve">17, с. </w:t>
      </w:r>
      <w:r w:rsidR="00F0021B" w:rsidRPr="003C471F">
        <w:rPr>
          <w:rFonts w:ascii="Times New Roman" w:hAnsi="Times New Roman" w:cs="Times New Roman"/>
          <w:sz w:val="28"/>
          <w:szCs w:val="28"/>
          <w:lang w:val="uk-UA"/>
        </w:rPr>
        <w:t>135</w:t>
      </w:r>
      <w:r w:rsidR="00216BA8" w:rsidRPr="003C471F">
        <w:rPr>
          <w:rFonts w:ascii="Times New Roman" w:hAnsi="Times New Roman" w:cs="Times New Roman"/>
          <w:sz w:val="28"/>
          <w:szCs w:val="28"/>
        </w:rPr>
        <w:t>].</w:t>
      </w:r>
    </w:p>
    <w:p w:rsidR="001E3AB8" w:rsidRDefault="00D956FF" w:rsidP="001E3AB8">
      <w:pPr>
        <w:pStyle w:val="Textbody"/>
        <w:spacing w:after="0" w:line="360" w:lineRule="auto"/>
        <w:ind w:firstLine="708"/>
        <w:jc w:val="both"/>
        <w:rPr>
          <w:sz w:val="28"/>
          <w:szCs w:val="28"/>
        </w:rPr>
      </w:pPr>
      <w:r>
        <w:rPr>
          <w:sz w:val="28"/>
          <w:szCs w:val="28"/>
          <w:lang w:val="ru-RU"/>
        </w:rPr>
        <w:t xml:space="preserve">Наведений нами вище опис </w:t>
      </w:r>
      <w:proofErr w:type="gramStart"/>
      <w:r>
        <w:rPr>
          <w:sz w:val="28"/>
          <w:szCs w:val="28"/>
          <w:lang w:val="ru-RU"/>
        </w:rPr>
        <w:t>р</w:t>
      </w:r>
      <w:proofErr w:type="gramEnd"/>
      <w:r>
        <w:rPr>
          <w:sz w:val="28"/>
          <w:szCs w:val="28"/>
          <w:lang w:val="ru-RU"/>
        </w:rPr>
        <w:t xml:space="preserve">ізних моделей соціалізації дозволяє </w:t>
      </w:r>
      <w:r w:rsidR="00BE3FFE">
        <w:rPr>
          <w:sz w:val="28"/>
          <w:szCs w:val="28"/>
          <w:lang w:val="ru-RU"/>
        </w:rPr>
        <w:t xml:space="preserve">найбільш оптимально </w:t>
      </w:r>
      <w:r>
        <w:rPr>
          <w:sz w:val="28"/>
          <w:szCs w:val="28"/>
          <w:lang w:val="ru-RU"/>
        </w:rPr>
        <w:t xml:space="preserve">визначити </w:t>
      </w:r>
      <w:r w:rsidRPr="00BE3FFE">
        <w:rPr>
          <w:i/>
          <w:sz w:val="28"/>
          <w:szCs w:val="28"/>
          <w:lang w:val="ru-RU"/>
        </w:rPr>
        <w:t>компоненти соціал</w:t>
      </w:r>
      <w:r w:rsidR="00BE3FFE">
        <w:rPr>
          <w:i/>
          <w:sz w:val="28"/>
          <w:szCs w:val="28"/>
          <w:lang w:val="ru-RU"/>
        </w:rPr>
        <w:t>із</w:t>
      </w:r>
      <w:r w:rsidRPr="00BE3FFE">
        <w:rPr>
          <w:i/>
          <w:sz w:val="28"/>
          <w:szCs w:val="28"/>
          <w:lang w:val="ru-RU"/>
        </w:rPr>
        <w:t>уючого простору</w:t>
      </w:r>
      <w:r w:rsidR="00BE3FFE">
        <w:rPr>
          <w:i/>
          <w:sz w:val="28"/>
          <w:szCs w:val="28"/>
          <w:lang w:val="ru-RU"/>
        </w:rPr>
        <w:t>,</w:t>
      </w:r>
      <w:r w:rsidR="00BE3FFE" w:rsidRPr="00BE3FFE">
        <w:rPr>
          <w:sz w:val="28"/>
          <w:szCs w:val="28"/>
          <w:lang w:val="ru-RU"/>
        </w:rPr>
        <w:t xml:space="preserve"> який </w:t>
      </w:r>
      <w:r>
        <w:rPr>
          <w:sz w:val="28"/>
          <w:szCs w:val="28"/>
        </w:rPr>
        <w:t xml:space="preserve"> </w:t>
      </w:r>
      <w:r w:rsidR="001E3AB8">
        <w:rPr>
          <w:sz w:val="28"/>
          <w:szCs w:val="28"/>
        </w:rPr>
        <w:t xml:space="preserve">О.О. </w:t>
      </w:r>
      <w:r w:rsidR="001E3AB8" w:rsidRPr="005C3EE4">
        <w:rPr>
          <w:sz w:val="28"/>
          <w:szCs w:val="28"/>
        </w:rPr>
        <w:t>Серг</w:t>
      </w:r>
      <w:r w:rsidR="001E3AB8">
        <w:rPr>
          <w:sz w:val="28"/>
          <w:szCs w:val="28"/>
        </w:rPr>
        <w:t>іє</w:t>
      </w:r>
      <w:r w:rsidR="001E3AB8" w:rsidRPr="005C3EE4">
        <w:rPr>
          <w:sz w:val="28"/>
          <w:szCs w:val="28"/>
        </w:rPr>
        <w:t xml:space="preserve">нко </w:t>
      </w:r>
      <w:r w:rsidR="00BE3FFE">
        <w:rPr>
          <w:sz w:val="28"/>
          <w:szCs w:val="28"/>
        </w:rPr>
        <w:t>розглядає як</w:t>
      </w:r>
      <w:r w:rsidR="001E3AB8" w:rsidRPr="005C3EE4">
        <w:rPr>
          <w:sz w:val="28"/>
          <w:szCs w:val="28"/>
        </w:rPr>
        <w:t xml:space="preserve"> цілісну структуру, в яку тісно вплетені освітнє й виховне середовище, що мають поєдну</w:t>
      </w:r>
      <w:r>
        <w:rPr>
          <w:sz w:val="28"/>
          <w:szCs w:val="28"/>
        </w:rPr>
        <w:t>вати</w:t>
      </w:r>
      <w:r w:rsidR="001E3AB8">
        <w:rPr>
          <w:sz w:val="28"/>
          <w:szCs w:val="28"/>
        </w:rPr>
        <w:t xml:space="preserve"> </w:t>
      </w:r>
      <w:r w:rsidR="001E3AB8" w:rsidRPr="005C3EE4">
        <w:rPr>
          <w:sz w:val="28"/>
          <w:szCs w:val="28"/>
        </w:rPr>
        <w:t xml:space="preserve">соціальний вектор. </w:t>
      </w:r>
      <w:r>
        <w:rPr>
          <w:sz w:val="28"/>
          <w:szCs w:val="28"/>
        </w:rPr>
        <w:t xml:space="preserve">Це </w:t>
      </w:r>
      <w:r w:rsidR="001E3AB8" w:rsidRPr="005C3EE4">
        <w:rPr>
          <w:sz w:val="28"/>
          <w:szCs w:val="28"/>
        </w:rPr>
        <w:t xml:space="preserve">сукупність різноманітних умов і впливів на особистість </w:t>
      </w:r>
      <w:r>
        <w:rPr>
          <w:sz w:val="28"/>
          <w:szCs w:val="28"/>
        </w:rPr>
        <w:t>школяра</w:t>
      </w:r>
      <w:r w:rsidR="001E3AB8" w:rsidRPr="005C3EE4">
        <w:rPr>
          <w:sz w:val="28"/>
          <w:szCs w:val="28"/>
        </w:rPr>
        <w:t xml:space="preserve">, а також можливостей, що надаються освітньо-виховним середовищем </w:t>
      </w:r>
      <w:r w:rsidR="001E3AB8">
        <w:rPr>
          <w:sz w:val="28"/>
          <w:szCs w:val="28"/>
        </w:rPr>
        <w:t>навчального закладу</w:t>
      </w:r>
      <w:r w:rsidR="00BE3FFE">
        <w:rPr>
          <w:sz w:val="28"/>
          <w:szCs w:val="28"/>
        </w:rPr>
        <w:t xml:space="preserve"> [</w:t>
      </w:r>
      <w:r w:rsidR="003C471F">
        <w:rPr>
          <w:sz w:val="28"/>
          <w:szCs w:val="28"/>
        </w:rPr>
        <w:t>22</w:t>
      </w:r>
      <w:r w:rsidR="00BE3FFE">
        <w:rPr>
          <w:sz w:val="28"/>
          <w:szCs w:val="28"/>
        </w:rPr>
        <w:t>]</w:t>
      </w:r>
      <w:r w:rsidR="001E3AB8" w:rsidRPr="005C3EE4">
        <w:rPr>
          <w:sz w:val="28"/>
          <w:szCs w:val="28"/>
        </w:rPr>
        <w:t>.</w:t>
      </w:r>
      <w:r w:rsidR="001E3AB8">
        <w:rPr>
          <w:sz w:val="28"/>
          <w:szCs w:val="28"/>
        </w:rPr>
        <w:t xml:space="preserve"> Розглянемо більш конкретно технологію розбудови моделі соціалізуючого простору, розроблену ним. </w:t>
      </w:r>
      <w:r w:rsidR="001E3AB8" w:rsidRPr="005C3EE4">
        <w:rPr>
          <w:sz w:val="28"/>
          <w:szCs w:val="28"/>
        </w:rPr>
        <w:t>Спираючись на дослідження В. Докучаєвої,</w:t>
      </w:r>
      <w:r w:rsidR="00664B73">
        <w:rPr>
          <w:sz w:val="28"/>
          <w:szCs w:val="28"/>
        </w:rPr>
        <w:t xml:space="preserve">           </w:t>
      </w:r>
      <w:r w:rsidR="001E3AB8" w:rsidRPr="005C3EE4">
        <w:rPr>
          <w:sz w:val="28"/>
          <w:szCs w:val="28"/>
        </w:rPr>
        <w:t>М. Ліфінцивої, С. Полуйкової</w:t>
      </w:r>
      <w:r w:rsidR="003C471F">
        <w:rPr>
          <w:sz w:val="28"/>
          <w:szCs w:val="28"/>
        </w:rPr>
        <w:t xml:space="preserve">, </w:t>
      </w:r>
      <w:r w:rsidR="001E3AB8">
        <w:rPr>
          <w:sz w:val="28"/>
          <w:szCs w:val="28"/>
        </w:rPr>
        <w:t xml:space="preserve">О.О. Сергієнко </w:t>
      </w:r>
      <w:r w:rsidR="001E3AB8" w:rsidRPr="005C3EE4">
        <w:rPr>
          <w:sz w:val="28"/>
          <w:szCs w:val="28"/>
        </w:rPr>
        <w:t>визнач</w:t>
      </w:r>
      <w:r w:rsidR="001E3AB8">
        <w:rPr>
          <w:sz w:val="28"/>
          <w:szCs w:val="28"/>
        </w:rPr>
        <w:t>ає</w:t>
      </w:r>
      <w:r w:rsidR="001E3AB8" w:rsidRPr="005C3EE4">
        <w:rPr>
          <w:sz w:val="28"/>
          <w:szCs w:val="28"/>
        </w:rPr>
        <w:t xml:space="preserve"> </w:t>
      </w:r>
      <w:r w:rsidR="001E3AB8">
        <w:rPr>
          <w:sz w:val="28"/>
          <w:szCs w:val="28"/>
        </w:rPr>
        <w:t xml:space="preserve">такі </w:t>
      </w:r>
      <w:r w:rsidR="001E3AB8" w:rsidRPr="005C3EE4">
        <w:rPr>
          <w:sz w:val="28"/>
          <w:szCs w:val="28"/>
        </w:rPr>
        <w:t xml:space="preserve">структурні компоненти соціалізуючого простору </w:t>
      </w:r>
      <w:r w:rsidR="001E3AB8">
        <w:rPr>
          <w:sz w:val="28"/>
          <w:szCs w:val="28"/>
        </w:rPr>
        <w:t>навчального закладу</w:t>
      </w:r>
      <w:r w:rsidR="001E3AB8" w:rsidRPr="005C3EE4">
        <w:rPr>
          <w:sz w:val="28"/>
          <w:szCs w:val="28"/>
        </w:rPr>
        <w:t>: соціальний, технологічний (змістовний), просторово-предметний.</w:t>
      </w:r>
      <w:r w:rsidR="001E3AB8">
        <w:rPr>
          <w:sz w:val="28"/>
          <w:szCs w:val="28"/>
        </w:rPr>
        <w:t xml:space="preserve"> </w:t>
      </w:r>
    </w:p>
    <w:p w:rsidR="001E3AB8" w:rsidRDefault="001E3AB8" w:rsidP="001E3AB8">
      <w:pPr>
        <w:pStyle w:val="Textbody"/>
        <w:spacing w:after="0" w:line="360" w:lineRule="auto"/>
        <w:ind w:firstLine="708"/>
        <w:jc w:val="both"/>
        <w:rPr>
          <w:sz w:val="28"/>
          <w:szCs w:val="28"/>
        </w:rPr>
      </w:pPr>
      <w:r w:rsidRPr="005C3EE4">
        <w:rPr>
          <w:sz w:val="28"/>
          <w:szCs w:val="28"/>
        </w:rPr>
        <w:t>Перший із них -</w:t>
      </w:r>
      <w:r w:rsidRPr="00BE3FFE">
        <w:rPr>
          <w:b/>
          <w:sz w:val="28"/>
          <w:szCs w:val="28"/>
        </w:rPr>
        <w:t xml:space="preserve"> соціальний компонент,</w:t>
      </w:r>
      <w:r w:rsidRPr="005C3EE4">
        <w:rPr>
          <w:sz w:val="28"/>
          <w:szCs w:val="28"/>
        </w:rPr>
        <w:t xml:space="preserve"> представлений взаємодією різних суб’єктів освітньої діяльності. Виходячи з особливост</w:t>
      </w:r>
      <w:r>
        <w:rPr>
          <w:sz w:val="28"/>
          <w:szCs w:val="28"/>
        </w:rPr>
        <w:t>ей навчального</w:t>
      </w:r>
      <w:r w:rsidRPr="005C3EE4">
        <w:rPr>
          <w:sz w:val="28"/>
          <w:szCs w:val="28"/>
        </w:rPr>
        <w:t xml:space="preserve"> закладу, до суб’єктів взаємодії відносимо: адміністрацію, </w:t>
      </w:r>
      <w:r>
        <w:rPr>
          <w:sz w:val="28"/>
          <w:szCs w:val="28"/>
        </w:rPr>
        <w:t>педагогів</w:t>
      </w:r>
      <w:r w:rsidRPr="005C3EE4">
        <w:rPr>
          <w:sz w:val="28"/>
          <w:szCs w:val="28"/>
        </w:rPr>
        <w:t xml:space="preserve">, </w:t>
      </w:r>
      <w:r>
        <w:rPr>
          <w:sz w:val="28"/>
          <w:szCs w:val="28"/>
        </w:rPr>
        <w:t>учн</w:t>
      </w:r>
      <w:r w:rsidRPr="005C3EE4">
        <w:rPr>
          <w:sz w:val="28"/>
          <w:szCs w:val="28"/>
        </w:rPr>
        <w:t>ів, батьків, представників різних служб (психологічної, соціальної тощо).</w:t>
      </w:r>
      <w:r>
        <w:rPr>
          <w:sz w:val="28"/>
          <w:szCs w:val="28"/>
        </w:rPr>
        <w:t xml:space="preserve"> </w:t>
      </w:r>
      <w:r w:rsidRPr="005C3EE4">
        <w:rPr>
          <w:sz w:val="28"/>
          <w:szCs w:val="28"/>
        </w:rPr>
        <w:t xml:space="preserve">Для оптимізації процесу </w:t>
      </w:r>
      <w:r>
        <w:rPr>
          <w:sz w:val="28"/>
          <w:szCs w:val="28"/>
        </w:rPr>
        <w:t>соціалізації учнів</w:t>
      </w:r>
      <w:r w:rsidRPr="005C3EE4">
        <w:rPr>
          <w:sz w:val="28"/>
          <w:szCs w:val="28"/>
        </w:rPr>
        <w:t xml:space="preserve">  необхідним є проведення, насамперед, діагностичних досліджень, спрямованих на виявлення здібностей комунікації в учнів, а також основних труднощів, пов’язаних </w:t>
      </w:r>
      <w:r>
        <w:rPr>
          <w:sz w:val="28"/>
          <w:szCs w:val="28"/>
        </w:rPr>
        <w:t>і</w:t>
      </w:r>
      <w:r w:rsidRPr="005C3EE4">
        <w:rPr>
          <w:sz w:val="28"/>
          <w:szCs w:val="28"/>
        </w:rPr>
        <w:t xml:space="preserve">з </w:t>
      </w:r>
      <w:r>
        <w:rPr>
          <w:sz w:val="28"/>
          <w:szCs w:val="28"/>
        </w:rPr>
        <w:t>соціальною поведінкою</w:t>
      </w:r>
      <w:r w:rsidRPr="005C3EE4">
        <w:rPr>
          <w:sz w:val="28"/>
          <w:szCs w:val="28"/>
        </w:rPr>
        <w:t xml:space="preserve">. Тільки на основі проведення широкого діагностичного обстеження можна переходити до реалізації наступної умови - використання резервів саморозвитку особистості </w:t>
      </w:r>
      <w:r>
        <w:rPr>
          <w:sz w:val="28"/>
          <w:szCs w:val="28"/>
        </w:rPr>
        <w:t xml:space="preserve">школяра </w:t>
      </w:r>
      <w:r w:rsidRPr="005C3EE4">
        <w:rPr>
          <w:sz w:val="28"/>
          <w:szCs w:val="28"/>
        </w:rPr>
        <w:t>щодо процесу комунікації.</w:t>
      </w:r>
      <w:r>
        <w:rPr>
          <w:sz w:val="28"/>
          <w:szCs w:val="28"/>
        </w:rPr>
        <w:t xml:space="preserve"> </w:t>
      </w:r>
      <w:r w:rsidRPr="005C3EE4">
        <w:rPr>
          <w:sz w:val="28"/>
          <w:szCs w:val="28"/>
        </w:rPr>
        <w:t>Необхідними заходами для забезпечення виконання цієї умови на нашу думку є такі:</w:t>
      </w:r>
    </w:p>
    <w:p w:rsidR="001E3AB8" w:rsidRDefault="001E3AB8" w:rsidP="001E3AB8">
      <w:pPr>
        <w:pStyle w:val="Textbody"/>
        <w:spacing w:after="0" w:line="360" w:lineRule="auto"/>
        <w:ind w:firstLine="708"/>
        <w:jc w:val="both"/>
        <w:rPr>
          <w:sz w:val="28"/>
          <w:szCs w:val="28"/>
        </w:rPr>
      </w:pPr>
      <w:r>
        <w:rPr>
          <w:sz w:val="28"/>
          <w:szCs w:val="28"/>
        </w:rPr>
        <w:lastRenderedPageBreak/>
        <w:t>-</w:t>
      </w:r>
      <w:r w:rsidRPr="005C3EE4">
        <w:rPr>
          <w:sz w:val="28"/>
          <w:szCs w:val="28"/>
        </w:rPr>
        <w:t xml:space="preserve"> забезпечення учнів позитивно мотивуючою інформацією про використання й розвиток комунікативних умінь, їх застосування в різних життєвих ситуаціях; </w:t>
      </w:r>
    </w:p>
    <w:p w:rsidR="001E3AB8" w:rsidRDefault="001E3AB8" w:rsidP="001E3AB8">
      <w:pPr>
        <w:pStyle w:val="Textbody"/>
        <w:spacing w:after="0" w:line="360" w:lineRule="auto"/>
        <w:ind w:firstLine="708"/>
        <w:jc w:val="both"/>
        <w:rPr>
          <w:sz w:val="28"/>
          <w:szCs w:val="28"/>
        </w:rPr>
      </w:pPr>
      <w:r>
        <w:rPr>
          <w:sz w:val="28"/>
          <w:szCs w:val="28"/>
        </w:rPr>
        <w:t xml:space="preserve">- </w:t>
      </w:r>
      <w:r w:rsidRPr="005C3EE4">
        <w:rPr>
          <w:sz w:val="28"/>
          <w:szCs w:val="28"/>
        </w:rPr>
        <w:t xml:space="preserve">забезпечення учнів необхідною інформацією про принципи, норми, правила й засоби спілкування, про використання резервів саморозвитку в комунікативній діяльності; </w:t>
      </w:r>
    </w:p>
    <w:p w:rsidR="001E3AB8" w:rsidRPr="005C3EE4" w:rsidRDefault="001E3AB8" w:rsidP="001E3AB8">
      <w:pPr>
        <w:pStyle w:val="Textbody"/>
        <w:spacing w:after="0" w:line="360" w:lineRule="auto"/>
        <w:ind w:firstLine="708"/>
        <w:jc w:val="both"/>
        <w:rPr>
          <w:sz w:val="28"/>
          <w:szCs w:val="28"/>
        </w:rPr>
      </w:pPr>
      <w:r>
        <w:rPr>
          <w:sz w:val="28"/>
          <w:szCs w:val="28"/>
        </w:rPr>
        <w:t xml:space="preserve">- </w:t>
      </w:r>
      <w:r w:rsidRPr="005C3EE4">
        <w:rPr>
          <w:sz w:val="28"/>
          <w:szCs w:val="28"/>
        </w:rPr>
        <w:t>забезпечення учнів інформацією, на основі проведення діагностичних досліджень, що стосується особистісних комунікаційних особливостей, способах корекції і підвищення комунікативних можливостей.</w:t>
      </w:r>
    </w:p>
    <w:p w:rsidR="001E3AB8" w:rsidRPr="005C3EE4" w:rsidRDefault="001E3AB8" w:rsidP="001E3AB8">
      <w:pPr>
        <w:pStyle w:val="Textbody"/>
        <w:spacing w:after="0" w:line="360" w:lineRule="auto"/>
        <w:ind w:firstLine="708"/>
        <w:jc w:val="both"/>
        <w:rPr>
          <w:sz w:val="28"/>
          <w:szCs w:val="28"/>
        </w:rPr>
      </w:pPr>
      <w:r w:rsidRPr="005C3EE4">
        <w:rPr>
          <w:sz w:val="28"/>
          <w:szCs w:val="28"/>
        </w:rPr>
        <w:t xml:space="preserve">Таким чином, проаналізувавши основні умови, представлені вище, </w:t>
      </w:r>
      <w:r w:rsidR="00BE3FFE">
        <w:rPr>
          <w:sz w:val="28"/>
          <w:szCs w:val="28"/>
        </w:rPr>
        <w:t xml:space="preserve">можна </w:t>
      </w:r>
      <w:r w:rsidRPr="005C3EE4">
        <w:rPr>
          <w:sz w:val="28"/>
          <w:szCs w:val="28"/>
        </w:rPr>
        <w:t>виділ</w:t>
      </w:r>
      <w:r w:rsidR="00BE3FFE">
        <w:rPr>
          <w:sz w:val="28"/>
          <w:szCs w:val="28"/>
        </w:rPr>
        <w:t>ити</w:t>
      </w:r>
      <w:r w:rsidRPr="005C3EE4">
        <w:rPr>
          <w:sz w:val="28"/>
          <w:szCs w:val="28"/>
        </w:rPr>
        <w:t xml:space="preserve"> чинники, що гарантують їх реалізацію:</w:t>
      </w:r>
      <w:r>
        <w:rPr>
          <w:sz w:val="28"/>
          <w:szCs w:val="28"/>
        </w:rPr>
        <w:t xml:space="preserve"> </w:t>
      </w:r>
      <w:r w:rsidRPr="005C3EE4">
        <w:rPr>
          <w:sz w:val="28"/>
          <w:szCs w:val="28"/>
        </w:rPr>
        <w:t>активне використання різноманітних тренінгів, спрямованих на розвиток комунікативних здібностей старшокласників;</w:t>
      </w:r>
      <w:r>
        <w:rPr>
          <w:sz w:val="28"/>
          <w:szCs w:val="28"/>
        </w:rPr>
        <w:t xml:space="preserve"> </w:t>
      </w:r>
      <w:r w:rsidRPr="005C3EE4">
        <w:rPr>
          <w:sz w:val="28"/>
          <w:szCs w:val="28"/>
        </w:rPr>
        <w:t>застосування в навчально-виховному процесі таких методів навчання й розвитку, які зорієнтовані на прояв комунікативної активності з боку учнів.</w:t>
      </w:r>
    </w:p>
    <w:p w:rsidR="001E3AB8" w:rsidRPr="005C3EE4" w:rsidRDefault="001E3AB8" w:rsidP="001E3AB8">
      <w:pPr>
        <w:pStyle w:val="Textbody"/>
        <w:spacing w:after="0" w:line="360" w:lineRule="auto"/>
        <w:ind w:firstLine="708"/>
        <w:jc w:val="both"/>
        <w:rPr>
          <w:sz w:val="28"/>
          <w:szCs w:val="28"/>
        </w:rPr>
      </w:pPr>
      <w:r w:rsidRPr="005C3EE4">
        <w:rPr>
          <w:sz w:val="28"/>
          <w:szCs w:val="28"/>
        </w:rPr>
        <w:t xml:space="preserve">Наступний компонент - </w:t>
      </w:r>
      <w:r w:rsidRPr="00BE3FFE">
        <w:rPr>
          <w:b/>
          <w:sz w:val="28"/>
          <w:szCs w:val="28"/>
        </w:rPr>
        <w:t>технологічний</w:t>
      </w:r>
      <w:r w:rsidRPr="005C3EE4">
        <w:rPr>
          <w:sz w:val="28"/>
          <w:szCs w:val="28"/>
        </w:rPr>
        <w:t>, який включає навчально-</w:t>
      </w:r>
      <w:r>
        <w:rPr>
          <w:sz w:val="28"/>
          <w:szCs w:val="28"/>
        </w:rPr>
        <w:t>пізнаваль</w:t>
      </w:r>
      <w:r w:rsidRPr="005C3EE4">
        <w:rPr>
          <w:sz w:val="28"/>
          <w:szCs w:val="28"/>
        </w:rPr>
        <w:t xml:space="preserve">ну діяльність </w:t>
      </w:r>
      <w:r>
        <w:rPr>
          <w:sz w:val="28"/>
          <w:szCs w:val="28"/>
        </w:rPr>
        <w:t>школярів</w:t>
      </w:r>
      <w:r w:rsidRPr="005C3EE4">
        <w:rPr>
          <w:sz w:val="28"/>
          <w:szCs w:val="28"/>
        </w:rPr>
        <w:t xml:space="preserve">, </w:t>
      </w:r>
      <w:r>
        <w:rPr>
          <w:sz w:val="28"/>
          <w:szCs w:val="28"/>
        </w:rPr>
        <w:t xml:space="preserve">професійну </w:t>
      </w:r>
      <w:r w:rsidRPr="005C3EE4">
        <w:rPr>
          <w:sz w:val="28"/>
          <w:szCs w:val="28"/>
        </w:rPr>
        <w:t>діяльність</w:t>
      </w:r>
      <w:r>
        <w:rPr>
          <w:sz w:val="28"/>
          <w:szCs w:val="28"/>
        </w:rPr>
        <w:t xml:space="preserve"> учителів</w:t>
      </w:r>
      <w:r w:rsidRPr="005C3EE4">
        <w:rPr>
          <w:sz w:val="28"/>
          <w:szCs w:val="28"/>
        </w:rPr>
        <w:t xml:space="preserve"> (цілі, зміст, методи, форми організації, стиль викладання і характер контролю, методи, технології). </w:t>
      </w:r>
      <w:r w:rsidR="00E14024">
        <w:rPr>
          <w:sz w:val="28"/>
          <w:szCs w:val="28"/>
        </w:rPr>
        <w:t>На наш погляд, цей</w:t>
      </w:r>
      <w:r w:rsidRPr="005C3EE4">
        <w:rPr>
          <w:sz w:val="28"/>
          <w:szCs w:val="28"/>
        </w:rPr>
        <w:t xml:space="preserve"> компонент </w:t>
      </w:r>
      <w:r w:rsidR="00E14024">
        <w:rPr>
          <w:sz w:val="28"/>
          <w:szCs w:val="28"/>
        </w:rPr>
        <w:t xml:space="preserve">має </w:t>
      </w:r>
      <w:r w:rsidRPr="005C3EE4">
        <w:rPr>
          <w:sz w:val="28"/>
          <w:szCs w:val="28"/>
        </w:rPr>
        <w:t>забезпечу</w:t>
      </w:r>
      <w:r w:rsidR="00E14024">
        <w:rPr>
          <w:sz w:val="28"/>
          <w:szCs w:val="28"/>
        </w:rPr>
        <w:t>вати</w:t>
      </w:r>
      <w:r w:rsidRPr="005C3EE4">
        <w:rPr>
          <w:sz w:val="28"/>
          <w:szCs w:val="28"/>
        </w:rPr>
        <w:t xml:space="preserve"> різні шляхи і способи придбання й застосування </w:t>
      </w:r>
      <w:r>
        <w:rPr>
          <w:sz w:val="28"/>
          <w:szCs w:val="28"/>
        </w:rPr>
        <w:t>необхідни</w:t>
      </w:r>
      <w:r w:rsidR="00E14024">
        <w:rPr>
          <w:sz w:val="28"/>
          <w:szCs w:val="28"/>
        </w:rPr>
        <w:t>х</w:t>
      </w:r>
      <w:r>
        <w:rPr>
          <w:sz w:val="28"/>
          <w:szCs w:val="28"/>
        </w:rPr>
        <w:t xml:space="preserve"> для соціалізації </w:t>
      </w:r>
      <w:r w:rsidRPr="005C3EE4">
        <w:rPr>
          <w:sz w:val="28"/>
          <w:szCs w:val="28"/>
        </w:rPr>
        <w:t>знань і досвіду соціальних відносин.</w:t>
      </w:r>
      <w:r>
        <w:rPr>
          <w:sz w:val="28"/>
          <w:szCs w:val="28"/>
        </w:rPr>
        <w:t xml:space="preserve"> З</w:t>
      </w:r>
      <w:r w:rsidRPr="005C3EE4">
        <w:rPr>
          <w:sz w:val="28"/>
          <w:szCs w:val="28"/>
        </w:rPr>
        <w:t xml:space="preserve">аходи, що дійсно сприятимуть реалізації умов </w:t>
      </w:r>
      <w:r>
        <w:rPr>
          <w:sz w:val="28"/>
          <w:szCs w:val="28"/>
        </w:rPr>
        <w:t>соціалізації школярів</w:t>
      </w:r>
      <w:r w:rsidRPr="005C3EE4">
        <w:rPr>
          <w:sz w:val="28"/>
          <w:szCs w:val="28"/>
        </w:rPr>
        <w:t>:</w:t>
      </w:r>
    </w:p>
    <w:p w:rsidR="001E3AB8" w:rsidRDefault="001E3AB8" w:rsidP="001E3AB8">
      <w:pPr>
        <w:pStyle w:val="Textbody"/>
        <w:spacing w:after="0" w:line="360" w:lineRule="auto"/>
        <w:jc w:val="both"/>
        <w:rPr>
          <w:sz w:val="28"/>
          <w:szCs w:val="28"/>
        </w:rPr>
      </w:pPr>
      <w:r>
        <w:rPr>
          <w:sz w:val="28"/>
          <w:szCs w:val="28"/>
        </w:rPr>
        <w:t>- розвивальний характер навчання (розвиток критичного, креативного, позитивного мислення, оволодіння методами наукового пізнання);</w:t>
      </w:r>
    </w:p>
    <w:p w:rsidR="001E3AB8" w:rsidRPr="005C3EE4" w:rsidRDefault="001E3AB8" w:rsidP="001E3AB8">
      <w:pPr>
        <w:pStyle w:val="Textbody"/>
        <w:spacing w:after="0" w:line="360" w:lineRule="auto"/>
        <w:jc w:val="both"/>
        <w:rPr>
          <w:sz w:val="28"/>
          <w:szCs w:val="28"/>
        </w:rPr>
      </w:pPr>
      <w:r>
        <w:rPr>
          <w:sz w:val="28"/>
          <w:szCs w:val="28"/>
        </w:rPr>
        <w:t>- суб’єктно-суб</w:t>
      </w:r>
      <w:r w:rsidRPr="00F465B8">
        <w:rPr>
          <w:sz w:val="28"/>
          <w:szCs w:val="28"/>
          <w:lang w:val="ru-RU"/>
        </w:rPr>
        <w:t>’</w:t>
      </w:r>
      <w:r>
        <w:rPr>
          <w:sz w:val="28"/>
          <w:szCs w:val="28"/>
        </w:rPr>
        <w:t>єктні відношення між учасниками навчально-виховного процесу</w:t>
      </w:r>
      <w:r w:rsidRPr="005C3EE4">
        <w:rPr>
          <w:sz w:val="28"/>
          <w:szCs w:val="28"/>
        </w:rPr>
        <w:t>;</w:t>
      </w:r>
    </w:p>
    <w:p w:rsidR="001E3AB8" w:rsidRPr="005C3EE4" w:rsidRDefault="001E3AB8" w:rsidP="001E3AB8">
      <w:pPr>
        <w:pStyle w:val="Textbody"/>
        <w:spacing w:after="0" w:line="360" w:lineRule="auto"/>
        <w:jc w:val="both"/>
        <w:rPr>
          <w:sz w:val="28"/>
          <w:szCs w:val="28"/>
        </w:rPr>
      </w:pPr>
      <w:r>
        <w:rPr>
          <w:sz w:val="28"/>
          <w:szCs w:val="28"/>
        </w:rPr>
        <w:t xml:space="preserve">- </w:t>
      </w:r>
      <w:r w:rsidRPr="005C3EE4">
        <w:rPr>
          <w:sz w:val="28"/>
          <w:szCs w:val="28"/>
        </w:rPr>
        <w:t>активне використання різного виду тренінгів, спрямованих на</w:t>
      </w:r>
      <w:r>
        <w:rPr>
          <w:sz w:val="28"/>
          <w:szCs w:val="28"/>
        </w:rPr>
        <w:t xml:space="preserve"> </w:t>
      </w:r>
      <w:r w:rsidRPr="005C3EE4">
        <w:rPr>
          <w:sz w:val="28"/>
          <w:szCs w:val="28"/>
        </w:rPr>
        <w:t xml:space="preserve">розвиток </w:t>
      </w:r>
      <w:r>
        <w:rPr>
          <w:sz w:val="28"/>
          <w:szCs w:val="28"/>
        </w:rPr>
        <w:t xml:space="preserve">ціле покладання </w:t>
      </w:r>
      <w:r w:rsidRPr="005C3EE4">
        <w:rPr>
          <w:sz w:val="28"/>
          <w:szCs w:val="28"/>
        </w:rPr>
        <w:t>в учнів</w:t>
      </w:r>
      <w:r>
        <w:rPr>
          <w:sz w:val="28"/>
          <w:szCs w:val="28"/>
        </w:rPr>
        <w:t>;</w:t>
      </w:r>
      <w:r w:rsidRPr="005C3EE4">
        <w:rPr>
          <w:sz w:val="28"/>
          <w:szCs w:val="28"/>
        </w:rPr>
        <w:t xml:space="preserve"> рефлексії, що сприяє використанню резервів самонавчання особистості старшокласника;</w:t>
      </w:r>
    </w:p>
    <w:p w:rsidR="001E3AB8" w:rsidRPr="005C3EE4" w:rsidRDefault="001E3AB8" w:rsidP="001E3AB8">
      <w:pPr>
        <w:pStyle w:val="Textbody"/>
        <w:spacing w:after="0" w:line="360" w:lineRule="auto"/>
        <w:jc w:val="both"/>
        <w:rPr>
          <w:sz w:val="28"/>
          <w:szCs w:val="28"/>
        </w:rPr>
      </w:pPr>
      <w:r>
        <w:rPr>
          <w:sz w:val="28"/>
          <w:szCs w:val="28"/>
        </w:rPr>
        <w:t xml:space="preserve">- </w:t>
      </w:r>
      <w:r w:rsidRPr="005C3EE4">
        <w:rPr>
          <w:sz w:val="28"/>
          <w:szCs w:val="28"/>
        </w:rPr>
        <w:t>застосування в навчально-виховному процесі інформаційно</w:t>
      </w:r>
      <w:r>
        <w:rPr>
          <w:sz w:val="28"/>
          <w:szCs w:val="28"/>
        </w:rPr>
        <w:t>-</w:t>
      </w:r>
      <w:r w:rsidRPr="005C3EE4">
        <w:rPr>
          <w:sz w:val="28"/>
          <w:szCs w:val="28"/>
        </w:rPr>
        <w:t xml:space="preserve">комп’ютерних </w:t>
      </w:r>
      <w:r w:rsidRPr="005C3EE4">
        <w:rPr>
          <w:sz w:val="28"/>
          <w:szCs w:val="28"/>
        </w:rPr>
        <w:lastRenderedPageBreak/>
        <w:t>технологій;</w:t>
      </w:r>
    </w:p>
    <w:p w:rsidR="001E3AB8" w:rsidRDefault="001E3AB8" w:rsidP="001E3AB8">
      <w:pPr>
        <w:pStyle w:val="Textbody"/>
        <w:spacing w:after="0" w:line="360" w:lineRule="auto"/>
        <w:jc w:val="both"/>
        <w:rPr>
          <w:sz w:val="28"/>
          <w:szCs w:val="28"/>
        </w:rPr>
      </w:pPr>
      <w:r>
        <w:rPr>
          <w:sz w:val="28"/>
          <w:szCs w:val="28"/>
        </w:rPr>
        <w:t xml:space="preserve">- </w:t>
      </w:r>
      <w:r w:rsidRPr="005C3EE4">
        <w:rPr>
          <w:sz w:val="28"/>
          <w:szCs w:val="28"/>
        </w:rPr>
        <w:t xml:space="preserve">розширення мережі позанавчальних заходів для </w:t>
      </w:r>
      <w:r>
        <w:rPr>
          <w:sz w:val="28"/>
          <w:szCs w:val="28"/>
        </w:rPr>
        <w:t>дітей я</w:t>
      </w:r>
      <w:r w:rsidRPr="005C3EE4">
        <w:rPr>
          <w:sz w:val="28"/>
          <w:szCs w:val="28"/>
        </w:rPr>
        <w:t>к в рамках ліцею, так і за його межами</w:t>
      </w:r>
      <w:r>
        <w:rPr>
          <w:sz w:val="28"/>
          <w:szCs w:val="28"/>
        </w:rPr>
        <w:t xml:space="preserve">, активне </w:t>
      </w:r>
      <w:r w:rsidRPr="005C3EE4">
        <w:rPr>
          <w:sz w:val="28"/>
          <w:szCs w:val="28"/>
        </w:rPr>
        <w:t>використанням можливостей секцій, гуртків і факультативів</w:t>
      </w:r>
      <w:r>
        <w:rPr>
          <w:sz w:val="28"/>
          <w:szCs w:val="28"/>
        </w:rPr>
        <w:t>;</w:t>
      </w:r>
    </w:p>
    <w:p w:rsidR="001E3AB8" w:rsidRDefault="001E3AB8" w:rsidP="001E3AB8">
      <w:pPr>
        <w:pStyle w:val="Textbody"/>
        <w:spacing w:after="0" w:line="360" w:lineRule="auto"/>
        <w:jc w:val="both"/>
        <w:rPr>
          <w:sz w:val="28"/>
          <w:szCs w:val="28"/>
        </w:rPr>
      </w:pPr>
      <w:r>
        <w:rPr>
          <w:sz w:val="28"/>
          <w:szCs w:val="28"/>
        </w:rPr>
        <w:t xml:space="preserve">- </w:t>
      </w:r>
      <w:r w:rsidRPr="009A1E67">
        <w:rPr>
          <w:sz w:val="28"/>
          <w:szCs w:val="28"/>
        </w:rPr>
        <w:t>розширення кола заходів культурологічної спрямованості, які сприяють взаємодії учнів із зовнішнім соціумом (походи в театри і кінотеатри, музеї, галереї мистецтв, філармонії, художні салони, різноманітні експозиції);</w:t>
      </w:r>
    </w:p>
    <w:p w:rsidR="001E3AB8" w:rsidRPr="009A1E67" w:rsidRDefault="001E3AB8" w:rsidP="001E3AB8">
      <w:pPr>
        <w:pStyle w:val="Textbody"/>
        <w:spacing w:after="0" w:line="360" w:lineRule="auto"/>
        <w:jc w:val="both"/>
        <w:rPr>
          <w:sz w:val="28"/>
          <w:szCs w:val="28"/>
        </w:rPr>
      </w:pPr>
      <w:r>
        <w:rPr>
          <w:sz w:val="28"/>
          <w:szCs w:val="28"/>
        </w:rPr>
        <w:t>-</w:t>
      </w:r>
      <w:r w:rsidRPr="009A1E67">
        <w:rPr>
          <w:sz w:val="28"/>
          <w:szCs w:val="28"/>
        </w:rPr>
        <w:t xml:space="preserve"> розширення спектру спортивних заходів, проведення заходів, спрямованих на розвиток когнітивно-творчих здібностей учнів (вікторини, конкурси з різних предметів, науково-дослідницькі проекти, пізнавально-розвивальні ігри тощо);</w:t>
      </w:r>
    </w:p>
    <w:p w:rsidR="001E3AB8" w:rsidRPr="009A1E67" w:rsidRDefault="001E3AB8" w:rsidP="001E3AB8">
      <w:pPr>
        <w:pStyle w:val="Textbody"/>
        <w:spacing w:after="0" w:line="360" w:lineRule="auto"/>
        <w:jc w:val="both"/>
        <w:rPr>
          <w:sz w:val="28"/>
          <w:szCs w:val="28"/>
        </w:rPr>
      </w:pPr>
      <w:r>
        <w:rPr>
          <w:sz w:val="28"/>
          <w:szCs w:val="28"/>
        </w:rPr>
        <w:t xml:space="preserve">- </w:t>
      </w:r>
      <w:r w:rsidRPr="009A1E67">
        <w:rPr>
          <w:sz w:val="28"/>
          <w:szCs w:val="28"/>
        </w:rPr>
        <w:t>розширення охоронно-оздоровчих заходів, спрямованих на запобігання захворювань у ліцеїстів, а також підвищення рівня культури здоров’я (походи у басейни, проведення лекції з проблем тютюнопаління, алкоголізму, наркоманії, СНІДу із запрошенням працівників медицини, перегляд фільмів з цієї теми, відвідування наркологічних диспансерів тощо).</w:t>
      </w:r>
    </w:p>
    <w:p w:rsidR="001E3AB8" w:rsidRDefault="001E3AB8" w:rsidP="001E3AB8">
      <w:pPr>
        <w:pStyle w:val="Textbody"/>
        <w:spacing w:after="0" w:line="360" w:lineRule="auto"/>
        <w:ind w:firstLine="708"/>
        <w:jc w:val="both"/>
      </w:pPr>
      <w:r w:rsidRPr="005C3EE4">
        <w:rPr>
          <w:sz w:val="28"/>
          <w:szCs w:val="28"/>
        </w:rPr>
        <w:t xml:space="preserve">Окрім представлених вище компонентів важливим є також </w:t>
      </w:r>
      <w:r w:rsidRPr="00BE3FFE">
        <w:rPr>
          <w:b/>
          <w:sz w:val="28"/>
          <w:szCs w:val="28"/>
        </w:rPr>
        <w:t>просторово-предметний</w:t>
      </w:r>
      <w:r w:rsidRPr="005C3EE4">
        <w:rPr>
          <w:sz w:val="28"/>
          <w:szCs w:val="28"/>
        </w:rPr>
        <w:t>. Даний компонент включає приміщення для занять і допоміжних служб, будівлі навчального закладу в цілому, прилеглі території тощо. Просторово-предметний компонент характеризується такими параметрами, як гнучкість, індивідуальність і автономність.</w:t>
      </w:r>
      <w:r>
        <w:rPr>
          <w:sz w:val="28"/>
          <w:szCs w:val="28"/>
        </w:rPr>
        <w:t xml:space="preserve"> </w:t>
      </w:r>
      <w:r w:rsidRPr="005C3EE4">
        <w:rPr>
          <w:sz w:val="28"/>
          <w:szCs w:val="28"/>
        </w:rPr>
        <w:t>Особливост</w:t>
      </w:r>
      <w:r>
        <w:rPr>
          <w:sz w:val="28"/>
          <w:szCs w:val="28"/>
        </w:rPr>
        <w:t>ями</w:t>
      </w:r>
      <w:r w:rsidRPr="005C3EE4">
        <w:rPr>
          <w:sz w:val="28"/>
          <w:szCs w:val="28"/>
        </w:rPr>
        <w:t xml:space="preserve"> архітектурного рішення </w:t>
      </w:r>
      <w:r>
        <w:rPr>
          <w:sz w:val="28"/>
          <w:szCs w:val="28"/>
        </w:rPr>
        <w:t xml:space="preserve">навчального закладу є забезпечення можливостей мати </w:t>
      </w:r>
      <w:r w:rsidRPr="005C3EE4">
        <w:rPr>
          <w:sz w:val="28"/>
          <w:szCs w:val="28"/>
        </w:rPr>
        <w:t>“особистий” простір.</w:t>
      </w:r>
    </w:p>
    <w:p w:rsidR="001E3AB8" w:rsidRDefault="001E3AB8" w:rsidP="001E3AB8">
      <w:pPr>
        <w:pStyle w:val="Textbody"/>
        <w:spacing w:after="0" w:line="360" w:lineRule="auto"/>
        <w:jc w:val="both"/>
        <w:rPr>
          <w:sz w:val="28"/>
          <w:szCs w:val="28"/>
        </w:rPr>
      </w:pPr>
      <w:r>
        <w:tab/>
      </w:r>
      <w:r w:rsidRPr="009273BB">
        <w:rPr>
          <w:sz w:val="28"/>
          <w:szCs w:val="28"/>
        </w:rPr>
        <w:t>Як бачимо така модель соціалізуючого простору є більш притаманною навчальним закладам, невеликим за чисельністю учнів: школам І ступеня, окремим сільським школам, ліцеям, коледжам.</w:t>
      </w:r>
      <w:r>
        <w:t xml:space="preserve"> </w:t>
      </w:r>
      <w:r>
        <w:rPr>
          <w:sz w:val="28"/>
          <w:szCs w:val="28"/>
        </w:rPr>
        <w:t xml:space="preserve">Дослідження вказують на те, що, чим менший контингент дітей, тим легше </w:t>
      </w:r>
      <w:r w:rsidRPr="005C3EE4">
        <w:rPr>
          <w:sz w:val="28"/>
          <w:szCs w:val="28"/>
        </w:rPr>
        <w:t xml:space="preserve">усунути досить характерні для масової школи такі негативні явища, як когнітивне і емоційне перевантаження, відсутність можливості певного контролю простору, виникнення </w:t>
      </w:r>
      <w:r w:rsidRPr="009A1E67">
        <w:rPr>
          <w:sz w:val="28"/>
          <w:szCs w:val="28"/>
        </w:rPr>
        <w:t>стресу і конфліктів [</w:t>
      </w:r>
      <w:r w:rsidR="003C471F">
        <w:rPr>
          <w:sz w:val="28"/>
          <w:szCs w:val="28"/>
        </w:rPr>
        <w:t>2</w:t>
      </w:r>
      <w:r w:rsidRPr="009A1E67">
        <w:rPr>
          <w:sz w:val="28"/>
          <w:szCs w:val="28"/>
        </w:rPr>
        <w:t>, с. 67].</w:t>
      </w:r>
      <w:r>
        <w:rPr>
          <w:sz w:val="28"/>
          <w:szCs w:val="28"/>
        </w:rPr>
        <w:t xml:space="preserve"> По-друге, цільова настанова функціонування такої моделі  зосереджена, в основному, на формуванні конкретного чинника соціалізації – </w:t>
      </w:r>
      <w:r>
        <w:rPr>
          <w:sz w:val="28"/>
          <w:szCs w:val="28"/>
        </w:rPr>
        <w:lastRenderedPageBreak/>
        <w:t xml:space="preserve">рівня пізнавальної культури (або іншої соціальної якості). За ступенем використання зовнішніх соціалізуючих факторів і впливів вона є більш спрямованою на використання внутрішніх резервів навчального закладу. </w:t>
      </w:r>
    </w:p>
    <w:p w:rsidR="009273BB" w:rsidRDefault="00BE3FFE" w:rsidP="00BE3FFE">
      <w:pPr>
        <w:pStyle w:val="Textbody"/>
        <w:spacing w:after="0" w:line="360" w:lineRule="auto"/>
        <w:ind w:firstLine="708"/>
        <w:jc w:val="both"/>
        <w:rPr>
          <w:i/>
          <w:sz w:val="28"/>
          <w:szCs w:val="28"/>
        </w:rPr>
      </w:pPr>
      <w:r>
        <w:rPr>
          <w:sz w:val="28"/>
          <w:szCs w:val="28"/>
        </w:rPr>
        <w:t xml:space="preserve">Тому нами пропонується </w:t>
      </w:r>
      <w:r w:rsidR="00880649">
        <w:rPr>
          <w:sz w:val="28"/>
          <w:szCs w:val="28"/>
        </w:rPr>
        <w:t xml:space="preserve">факторно-інституційна </w:t>
      </w:r>
      <w:r>
        <w:rPr>
          <w:sz w:val="28"/>
          <w:szCs w:val="28"/>
        </w:rPr>
        <w:t xml:space="preserve">модель соціалізуючого простору </w:t>
      </w:r>
      <w:r w:rsidR="00695307" w:rsidRPr="00695307">
        <w:rPr>
          <w:sz w:val="28"/>
          <w:szCs w:val="28"/>
        </w:rPr>
        <w:t>(Рис. 1)</w:t>
      </w:r>
      <w:r w:rsidRPr="00BE3FFE">
        <w:rPr>
          <w:i/>
          <w:sz w:val="28"/>
          <w:szCs w:val="28"/>
        </w:rPr>
        <w:t>.</w:t>
      </w:r>
      <w:r w:rsidR="00597499" w:rsidRPr="00BE3FFE">
        <w:rPr>
          <w:i/>
          <w:sz w:val="28"/>
          <w:szCs w:val="28"/>
        </w:rPr>
        <w:t xml:space="preserve"> </w:t>
      </w:r>
      <w:r w:rsidR="009273BB" w:rsidRPr="00BE3FFE">
        <w:rPr>
          <w:i/>
          <w:sz w:val="28"/>
          <w:szCs w:val="28"/>
        </w:rPr>
        <w:t xml:space="preserve"> </w:t>
      </w:r>
    </w:p>
    <w:p w:rsidR="00880649" w:rsidRDefault="00720279" w:rsidP="00BE3FFE">
      <w:pPr>
        <w:pStyle w:val="Textbody"/>
        <w:spacing w:after="0" w:line="360" w:lineRule="auto"/>
        <w:ind w:firstLine="708"/>
        <w:jc w:val="both"/>
        <w:rPr>
          <w:i/>
          <w:sz w:val="28"/>
          <w:szCs w:val="28"/>
        </w:rPr>
      </w:pPr>
      <w:r>
        <w:rPr>
          <w:i/>
          <w:noProof/>
          <w:sz w:val="28"/>
          <w:szCs w:val="28"/>
          <w:lang w:val="ru-RU" w:eastAsia="ru-RU" w:bidi="ar-SA"/>
        </w:rPr>
        <w:pict>
          <v:shapetype id="_x0000_t202" coordsize="21600,21600" o:spt="202" path="m,l,21600r21600,l21600,xe">
            <v:stroke joinstyle="miter"/>
            <v:path gradientshapeok="t" o:connecttype="rect"/>
          </v:shapetype>
          <v:shape id="_x0000_s1092" type="#_x0000_t202" style="position:absolute;left:0;text-align:left;margin-left:116.85pt;margin-top:5.25pt;width:274.65pt;height:31.3pt;z-index:251715584">
            <v:textbox>
              <w:txbxContent>
                <w:p w:rsidR="009130F5" w:rsidRPr="00880649" w:rsidRDefault="009130F5" w:rsidP="00880649">
                  <w:pPr>
                    <w:jc w:val="center"/>
                    <w:rPr>
                      <w:rFonts w:ascii="Times New Roman" w:hAnsi="Times New Roman" w:cs="Times New Roman"/>
                      <w:b/>
                      <w:sz w:val="28"/>
                      <w:szCs w:val="28"/>
                      <w:lang w:val="uk-UA"/>
                    </w:rPr>
                  </w:pPr>
                  <w:r w:rsidRPr="00880649">
                    <w:rPr>
                      <w:rFonts w:ascii="Times New Roman" w:hAnsi="Times New Roman" w:cs="Times New Roman"/>
                      <w:b/>
                      <w:sz w:val="28"/>
                      <w:szCs w:val="28"/>
                      <w:lang w:val="uk-UA"/>
                    </w:rPr>
                    <w:t>Мотиваційно-орієнтовний компонент</w:t>
                  </w:r>
                </w:p>
              </w:txbxContent>
            </v:textbox>
          </v:shape>
        </w:pict>
      </w:r>
    </w:p>
    <w:p w:rsidR="00880649" w:rsidRDefault="00720279" w:rsidP="00BE3FFE">
      <w:pPr>
        <w:pStyle w:val="Textbody"/>
        <w:spacing w:after="0" w:line="360" w:lineRule="auto"/>
        <w:ind w:firstLine="708"/>
        <w:jc w:val="both"/>
        <w:rPr>
          <w:i/>
          <w:sz w:val="28"/>
          <w:szCs w:val="28"/>
        </w:rPr>
      </w:pPr>
      <w:r>
        <w:rPr>
          <w:i/>
          <w:noProof/>
          <w:sz w:val="28"/>
          <w:szCs w:val="28"/>
          <w:lang w:val="ru-RU" w:eastAsia="ru-RU" w:bidi="ar-SA"/>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93" type="#_x0000_t103" style="position:absolute;left:0;text-align:left;margin-left:332.1pt;margin-top:2.3pt;width:75.9pt;height:153.4pt;z-index:251716608"/>
        </w:pict>
      </w:r>
    </w:p>
    <w:p w:rsidR="00221066" w:rsidRPr="00D9228F" w:rsidRDefault="00720279" w:rsidP="005C3EE4">
      <w:pPr>
        <w:pStyle w:val="Textbody"/>
        <w:spacing w:after="0" w:line="360" w:lineRule="auto"/>
        <w:jc w:val="both"/>
        <w:rPr>
          <w:sz w:val="28"/>
          <w:szCs w:val="28"/>
        </w:rPr>
      </w:pPr>
      <w:r>
        <w:rPr>
          <w:noProof/>
          <w:sz w:val="28"/>
          <w:szCs w:val="28"/>
          <w:lang w:val="ru-RU" w:eastAsia="ru-RU" w:bidi="ar-SA"/>
        </w:rPr>
        <w:pict>
          <v:shape id="_x0000_s1057" type="#_x0000_t202" style="position:absolute;left:0;text-align:left;margin-left:.25pt;margin-top:3.65pt;width:192.55pt;height:46.2pt;z-index:251683840">
            <v:textbox>
              <w:txbxContent>
                <w:p w:rsidR="009130F5" w:rsidRPr="0042479A" w:rsidRDefault="009130F5" w:rsidP="0042479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w:t>
                  </w:r>
                  <w:r w:rsidRPr="0042479A">
                    <w:rPr>
                      <w:rFonts w:ascii="Times New Roman" w:hAnsi="Times New Roman" w:cs="Times New Roman"/>
                      <w:sz w:val="28"/>
                      <w:szCs w:val="28"/>
                      <w:lang w:val="uk-UA"/>
                    </w:rPr>
                    <w:t>успільне замовлення</w:t>
                  </w:r>
                </w:p>
                <w:p w:rsidR="009130F5" w:rsidRPr="0042479A" w:rsidRDefault="009130F5" w:rsidP="0042479A">
                  <w:pPr>
                    <w:spacing w:after="0" w:line="240" w:lineRule="auto"/>
                    <w:ind w:firstLine="708"/>
                    <w:rPr>
                      <w:rFonts w:ascii="Times New Roman" w:hAnsi="Times New Roman" w:cs="Times New Roman"/>
                      <w:sz w:val="28"/>
                      <w:szCs w:val="28"/>
                      <w:lang w:val="uk-UA"/>
                    </w:rPr>
                  </w:pPr>
                  <w:r w:rsidRPr="0042479A">
                    <w:rPr>
                      <w:rFonts w:ascii="Times New Roman" w:hAnsi="Times New Roman" w:cs="Times New Roman"/>
                      <w:sz w:val="28"/>
                      <w:szCs w:val="28"/>
                      <w:lang w:val="uk-UA"/>
                    </w:rPr>
                    <w:t>цілепокладання</w:t>
                  </w:r>
                </w:p>
              </w:txbxContent>
            </v:textbox>
          </v:shape>
        </w:pict>
      </w:r>
      <w:r w:rsidR="00695307">
        <w:rPr>
          <w:sz w:val="28"/>
          <w:szCs w:val="28"/>
        </w:rPr>
        <w:tab/>
      </w:r>
    </w:p>
    <w:p w:rsidR="00221066" w:rsidRPr="00D9228F" w:rsidRDefault="00221066" w:rsidP="005C3EE4">
      <w:pPr>
        <w:pStyle w:val="Textbody"/>
        <w:spacing w:after="0" w:line="360" w:lineRule="auto"/>
        <w:jc w:val="both"/>
        <w:rPr>
          <w:sz w:val="28"/>
          <w:szCs w:val="28"/>
        </w:rPr>
      </w:pPr>
    </w:p>
    <w:p w:rsidR="0042479A" w:rsidRPr="00D9228F" w:rsidRDefault="00720279" w:rsidP="005C3EE4">
      <w:pPr>
        <w:pStyle w:val="Textbody"/>
        <w:spacing w:after="0" w:line="360" w:lineRule="auto"/>
        <w:jc w:val="both"/>
        <w:rPr>
          <w:sz w:val="28"/>
          <w:szCs w:val="28"/>
        </w:rPr>
      </w:pPr>
      <w:r>
        <w:rPr>
          <w:noProof/>
          <w:sz w:val="28"/>
          <w:szCs w:val="28"/>
          <w:lang w:val="ru-RU" w:eastAsia="ru-RU" w:bidi="ar-SA"/>
        </w:rPr>
        <w:pict>
          <v:shape id="_x0000_s1059" type="#_x0000_t202" style="position:absolute;left:0;text-align:left;margin-left:108.15pt;margin-top:13.3pt;width:210.65pt;height:44.6pt;z-index:251685888">
            <v:textbox>
              <w:txbxContent>
                <w:p w:rsidR="009130F5" w:rsidRPr="0042479A" w:rsidRDefault="009130F5" w:rsidP="0042479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42479A">
                    <w:rPr>
                      <w:rFonts w:ascii="Times New Roman" w:hAnsi="Times New Roman" w:cs="Times New Roman"/>
                      <w:sz w:val="28"/>
                      <w:szCs w:val="28"/>
                      <w:lang w:val="uk-UA"/>
                    </w:rPr>
                    <w:t>ринципи розбудови соціалізуючого простору</w:t>
                  </w:r>
                </w:p>
              </w:txbxContent>
            </v:textbox>
          </v:shape>
        </w:pict>
      </w:r>
    </w:p>
    <w:p w:rsidR="0042479A" w:rsidRPr="00D9228F" w:rsidRDefault="0042479A" w:rsidP="005C3EE4">
      <w:pPr>
        <w:pStyle w:val="Textbody"/>
        <w:spacing w:after="0" w:line="360" w:lineRule="auto"/>
        <w:jc w:val="both"/>
        <w:rPr>
          <w:sz w:val="28"/>
          <w:szCs w:val="28"/>
        </w:rPr>
      </w:pPr>
    </w:p>
    <w:p w:rsidR="0042479A" w:rsidRPr="00D9228F" w:rsidRDefault="00720279" w:rsidP="005C3EE4">
      <w:pPr>
        <w:pStyle w:val="Textbody"/>
        <w:spacing w:after="0" w:line="360" w:lineRule="auto"/>
        <w:jc w:val="both"/>
        <w:rPr>
          <w:sz w:val="28"/>
          <w:szCs w:val="28"/>
        </w:rPr>
      </w:pPr>
      <w:r>
        <w:rPr>
          <w:noProof/>
          <w:sz w:val="28"/>
          <w:szCs w:val="28"/>
          <w:lang w:val="ru-RU" w:eastAsia="ru-RU" w:bidi="ar-SA"/>
        </w:rPr>
        <w:pict>
          <v:shapetype id="_x0000_t32" coordsize="21600,21600" o:spt="32" o:oned="t" path="m,l21600,21600e" filled="f">
            <v:path arrowok="t" fillok="f" o:connecttype="none"/>
            <o:lock v:ext="edit" shapetype="t"/>
          </v:shapetype>
          <v:shape id="_x0000_s1060" type="#_x0000_t32" style="position:absolute;left:0;text-align:left;margin-left:243.65pt;margin-top:9.6pt;width:0;height:22.7pt;z-index:251686912" o:connectortype="straight">
            <v:stroke endarrow="block"/>
          </v:shape>
        </w:pict>
      </w:r>
    </w:p>
    <w:p w:rsidR="0042479A" w:rsidRPr="00D9228F" w:rsidRDefault="00720279" w:rsidP="005C3EE4">
      <w:pPr>
        <w:pStyle w:val="Textbody"/>
        <w:spacing w:after="0" w:line="360" w:lineRule="auto"/>
        <w:jc w:val="both"/>
        <w:rPr>
          <w:sz w:val="28"/>
          <w:szCs w:val="28"/>
        </w:rPr>
      </w:pPr>
      <w:r>
        <w:rPr>
          <w:noProof/>
          <w:sz w:val="28"/>
          <w:szCs w:val="28"/>
          <w:lang w:val="ru-RU" w:eastAsia="ru-RU" w:bidi="ar-SA"/>
        </w:rPr>
        <w:pict>
          <v:shape id="_x0000_s1061" type="#_x0000_t202" style="position:absolute;left:0;text-align:left;margin-left:116.85pt;margin-top:8.15pt;width:241.05pt;height:46.15pt;z-index:251687936">
            <v:textbox>
              <w:txbxContent>
                <w:p w:rsidR="009130F5" w:rsidRPr="00880649" w:rsidRDefault="009130F5" w:rsidP="0042479A">
                  <w:pPr>
                    <w:spacing w:after="0" w:line="240" w:lineRule="auto"/>
                    <w:jc w:val="center"/>
                    <w:rPr>
                      <w:rFonts w:ascii="Times New Roman" w:hAnsi="Times New Roman" w:cs="Times New Roman"/>
                      <w:b/>
                      <w:sz w:val="28"/>
                      <w:szCs w:val="28"/>
                      <w:lang w:val="uk-UA"/>
                    </w:rPr>
                  </w:pPr>
                  <w:r w:rsidRPr="00880649">
                    <w:rPr>
                      <w:rFonts w:ascii="Times New Roman" w:hAnsi="Times New Roman" w:cs="Times New Roman"/>
                      <w:b/>
                      <w:sz w:val="28"/>
                      <w:szCs w:val="28"/>
                      <w:lang w:val="uk-UA"/>
                    </w:rPr>
                    <w:t xml:space="preserve">Структурно-змістовий </w:t>
                  </w:r>
                </w:p>
                <w:p w:rsidR="009130F5" w:rsidRPr="00880649" w:rsidRDefault="009130F5" w:rsidP="0042479A">
                  <w:pPr>
                    <w:spacing w:after="0" w:line="240" w:lineRule="auto"/>
                    <w:jc w:val="center"/>
                    <w:rPr>
                      <w:rFonts w:ascii="Times New Roman" w:hAnsi="Times New Roman" w:cs="Times New Roman"/>
                      <w:b/>
                      <w:sz w:val="28"/>
                      <w:szCs w:val="28"/>
                      <w:lang w:val="uk-UA"/>
                    </w:rPr>
                  </w:pPr>
                  <w:r w:rsidRPr="00880649">
                    <w:rPr>
                      <w:rFonts w:ascii="Times New Roman" w:hAnsi="Times New Roman" w:cs="Times New Roman"/>
                      <w:b/>
                      <w:sz w:val="28"/>
                      <w:szCs w:val="28"/>
                      <w:lang w:val="uk-UA"/>
                    </w:rPr>
                    <w:t xml:space="preserve">компонент </w:t>
                  </w:r>
                </w:p>
              </w:txbxContent>
            </v:textbox>
          </v:shape>
        </w:pict>
      </w:r>
    </w:p>
    <w:p w:rsidR="0042479A" w:rsidRPr="00D9228F" w:rsidRDefault="00720279" w:rsidP="005C3EE4">
      <w:pPr>
        <w:pStyle w:val="Textbody"/>
        <w:spacing w:after="0" w:line="360" w:lineRule="auto"/>
        <w:jc w:val="both"/>
        <w:rPr>
          <w:sz w:val="28"/>
          <w:szCs w:val="28"/>
        </w:rPr>
      </w:pPr>
      <w:r>
        <w:rPr>
          <w:noProof/>
          <w:sz w:val="28"/>
          <w:szCs w:val="28"/>
          <w:lang w:val="ru-RU" w:eastAsia="ru-RU" w:bidi="ar-SA"/>
        </w:rPr>
        <w:pict>
          <v:shape id="_x0000_s1062" type="#_x0000_t32" style="position:absolute;left:0;text-align:left;margin-left:249.1pt;margin-top:23pt;width:0;height:23.45pt;z-index:251688960" o:connectortype="straight">
            <v:stroke endarrow="block"/>
          </v:shape>
        </w:pict>
      </w:r>
    </w:p>
    <w:p w:rsidR="0042479A" w:rsidRPr="00D9228F" w:rsidRDefault="00720279" w:rsidP="005C3EE4">
      <w:pPr>
        <w:pStyle w:val="Textbody"/>
        <w:spacing w:after="0" w:line="360" w:lineRule="auto"/>
        <w:jc w:val="both"/>
        <w:rPr>
          <w:sz w:val="28"/>
          <w:szCs w:val="28"/>
        </w:rPr>
      </w:pPr>
      <w:r>
        <w:rPr>
          <w:noProof/>
          <w:sz w:val="28"/>
          <w:szCs w:val="28"/>
          <w:lang w:val="ru-RU" w:eastAsia="ru-RU" w:bidi="ar-SA"/>
        </w:rPr>
        <w:pict>
          <v:shape id="_x0000_s1046" type="#_x0000_t32" style="position:absolute;left:0;text-align:left;margin-left:219.5pt;margin-top:22.3pt;width:0;height:183.95pt;flip:y;z-index:251675648" o:connectortype="straight" strokecolor="#f2f2f2 [3041]" strokeweight="3pt">
            <v:shadow type="perspective" color="#622423 [1605]" opacity=".5" offset="1pt" offset2="-1pt"/>
          </v:shape>
        </w:pict>
      </w:r>
      <w:r>
        <w:rPr>
          <w:noProof/>
          <w:sz w:val="28"/>
          <w:szCs w:val="28"/>
          <w:lang w:val="ru-RU" w:eastAsia="ru-RU" w:bidi="ar-SA"/>
        </w:rPr>
        <w:pict>
          <v:shape id="_x0000_s1064" type="#_x0000_t32" style="position:absolute;left:0;text-align:left;margin-left:313.3pt;margin-top:22.3pt;width:115.8pt;height:57.3pt;flip:y;z-index:251689984" o:connectortype="straight">
            <v:stroke endarrow="block"/>
          </v:shape>
        </w:pict>
      </w:r>
      <w:r>
        <w:rPr>
          <w:noProof/>
          <w:sz w:val="28"/>
          <w:szCs w:val="28"/>
          <w:lang w:val="ru-RU" w:eastAsia="ru-RU" w:bidi="ar-SA"/>
        </w:rPr>
        <w:pict>
          <v:oval id="_x0000_s1026" style="position:absolute;left:0;text-align:left;margin-left:10.45pt;margin-top:18.65pt;width:411.65pt;height:400.8pt;z-index:251658240"/>
        </w:pict>
      </w:r>
      <w:r>
        <w:rPr>
          <w:noProof/>
          <w:sz w:val="28"/>
          <w:szCs w:val="28"/>
          <w:lang w:val="ru-RU" w:eastAsia="ru-RU" w:bidi="ar-SA"/>
        </w:rPr>
        <w:pict>
          <v:shape id="_x0000_s1042" type="#_x0000_t202" style="position:absolute;left:0;text-align:left;margin-left:-22.45pt;margin-top:4.75pt;width:1in;height:46.2pt;z-index:251671552">
            <v:textbox>
              <w:txbxContent>
                <w:p w:rsidR="009130F5" w:rsidRPr="007958B7" w:rsidRDefault="009130F5">
                  <w:pPr>
                    <w:rPr>
                      <w:rFonts w:ascii="Times New Roman" w:hAnsi="Times New Roman" w:cs="Times New Roman"/>
                      <w:sz w:val="28"/>
                      <w:szCs w:val="28"/>
                      <w:lang w:val="uk-UA"/>
                    </w:rPr>
                  </w:pPr>
                  <w:r>
                    <w:rPr>
                      <w:rFonts w:ascii="Times New Roman" w:hAnsi="Times New Roman" w:cs="Times New Roman"/>
                      <w:sz w:val="28"/>
                      <w:szCs w:val="28"/>
                      <w:lang w:val="uk-UA"/>
                    </w:rPr>
                    <w:t>с</w:t>
                  </w:r>
                  <w:r w:rsidRPr="007958B7">
                    <w:rPr>
                      <w:rFonts w:ascii="Times New Roman" w:hAnsi="Times New Roman" w:cs="Times New Roman"/>
                      <w:sz w:val="28"/>
                      <w:szCs w:val="28"/>
                      <w:lang w:val="uk-UA"/>
                    </w:rPr>
                    <w:t>ім</w:t>
                  </w:r>
                  <w:r w:rsidRPr="007958B7">
                    <w:rPr>
                      <w:rFonts w:ascii="Times New Roman" w:hAnsi="Times New Roman" w:cs="Times New Roman"/>
                      <w:sz w:val="28"/>
                      <w:szCs w:val="28"/>
                      <w:lang w:val="en-US"/>
                    </w:rPr>
                    <w:t>’</w:t>
                  </w:r>
                  <w:r w:rsidRPr="007958B7">
                    <w:rPr>
                      <w:rFonts w:ascii="Times New Roman" w:hAnsi="Times New Roman" w:cs="Times New Roman"/>
                      <w:sz w:val="28"/>
                      <w:szCs w:val="28"/>
                      <w:lang w:val="uk-UA"/>
                    </w:rPr>
                    <w:t>я, родина</w:t>
                  </w:r>
                </w:p>
              </w:txbxContent>
            </v:textbox>
          </v:shape>
        </w:pict>
      </w:r>
    </w:p>
    <w:p w:rsidR="00221066" w:rsidRPr="00D9228F" w:rsidRDefault="00720279" w:rsidP="005C3EE4">
      <w:pPr>
        <w:pStyle w:val="Textbody"/>
        <w:spacing w:after="0" w:line="360" w:lineRule="auto"/>
        <w:jc w:val="both"/>
        <w:rPr>
          <w:sz w:val="28"/>
          <w:szCs w:val="28"/>
        </w:rPr>
      </w:pPr>
      <w:r>
        <w:rPr>
          <w:noProof/>
          <w:sz w:val="28"/>
          <w:szCs w:val="28"/>
          <w:lang w:val="ru-RU" w:eastAsia="ru-RU" w:bidi="ar-SA"/>
        </w:rPr>
        <w:pict>
          <v:shape id="_x0000_s1036" type="#_x0000_t32" style="position:absolute;left:0;text-align:left;margin-left:-7.6pt;margin-top:18.2pt;width:251.25pt;height:119.75pt;flip:x y;z-index:251665408" o:connectortype="straight">
            <v:stroke endarrow="block"/>
          </v:shape>
        </w:pict>
      </w:r>
    </w:p>
    <w:p w:rsidR="00221066" w:rsidRPr="00D9228F" w:rsidRDefault="00720279" w:rsidP="005C3EE4">
      <w:pPr>
        <w:pStyle w:val="Textbody"/>
        <w:spacing w:after="0" w:line="360" w:lineRule="auto"/>
        <w:jc w:val="both"/>
        <w:rPr>
          <w:sz w:val="28"/>
          <w:szCs w:val="28"/>
        </w:rPr>
      </w:pPr>
      <w:r>
        <w:rPr>
          <w:noProof/>
          <w:sz w:val="28"/>
          <w:szCs w:val="28"/>
          <w:lang w:val="ru-RU" w:eastAsia="ru-RU" w:bidi="ar-SA"/>
        </w:rPr>
        <w:pict>
          <v:shape id="_x0000_s1055" type="#_x0000_t202" style="position:absolute;left:0;text-align:left;margin-left:231.25pt;margin-top:2.65pt;width:100.85pt;height:117.45pt;z-index:251681792">
            <v:textbox>
              <w:txbxContent>
                <w:p w:rsidR="009130F5" w:rsidRPr="008C3A47" w:rsidRDefault="009130F5">
                  <w:pPr>
                    <w:rPr>
                      <w:rFonts w:ascii="Times New Roman" w:hAnsi="Times New Roman" w:cs="Times New Roman"/>
                      <w:color w:val="FF0000"/>
                      <w:sz w:val="28"/>
                      <w:szCs w:val="28"/>
                      <w:lang w:val="uk-UA"/>
                    </w:rPr>
                  </w:pPr>
                  <w:r w:rsidRPr="008C3A47">
                    <w:rPr>
                      <w:rFonts w:ascii="Times New Roman" w:hAnsi="Times New Roman" w:cs="Times New Roman"/>
                      <w:color w:val="FF0000"/>
                      <w:sz w:val="28"/>
                      <w:szCs w:val="28"/>
                      <w:lang w:val="uk-UA"/>
                    </w:rPr>
                    <w:t xml:space="preserve">Змістові </w:t>
                  </w:r>
                </w:p>
                <w:p w:rsidR="009130F5" w:rsidRPr="008C3A47" w:rsidRDefault="009130F5">
                  <w:pPr>
                    <w:rPr>
                      <w:rFonts w:ascii="Times New Roman" w:hAnsi="Times New Roman" w:cs="Times New Roman"/>
                      <w:color w:val="FF0000"/>
                      <w:sz w:val="28"/>
                      <w:szCs w:val="28"/>
                      <w:lang w:val="uk-UA"/>
                    </w:rPr>
                  </w:pPr>
                  <w:r w:rsidRPr="008C3A47">
                    <w:rPr>
                      <w:rFonts w:ascii="Times New Roman" w:hAnsi="Times New Roman" w:cs="Times New Roman"/>
                      <w:color w:val="FF0000"/>
                      <w:sz w:val="28"/>
                      <w:szCs w:val="28"/>
                      <w:lang w:val="uk-UA"/>
                    </w:rPr>
                    <w:t>сегменти</w:t>
                  </w:r>
                </w:p>
                <w:p w:rsidR="009130F5" w:rsidRPr="008C3A47" w:rsidRDefault="009130F5">
                  <w:pPr>
                    <w:rPr>
                      <w:rFonts w:ascii="Times New Roman" w:hAnsi="Times New Roman" w:cs="Times New Roman"/>
                      <w:color w:val="FF0000"/>
                      <w:sz w:val="28"/>
                      <w:szCs w:val="28"/>
                      <w:lang w:val="uk-UA"/>
                    </w:rPr>
                  </w:pPr>
                  <w:r w:rsidRPr="008C3A47">
                    <w:rPr>
                      <w:rFonts w:ascii="Times New Roman" w:hAnsi="Times New Roman" w:cs="Times New Roman"/>
                      <w:color w:val="FF0000"/>
                      <w:sz w:val="28"/>
                      <w:szCs w:val="28"/>
                      <w:lang w:val="uk-UA"/>
                    </w:rPr>
                    <w:t>простору</w:t>
                  </w:r>
                </w:p>
              </w:txbxContent>
            </v:textbox>
          </v:shape>
        </w:pict>
      </w:r>
      <w:r>
        <w:rPr>
          <w:noProof/>
          <w:sz w:val="28"/>
          <w:szCs w:val="28"/>
          <w:lang w:val="ru-RU" w:eastAsia="ru-RU" w:bidi="ar-SA"/>
        </w:rPr>
        <w:pict>
          <v:shape id="_x0000_s1043" type="#_x0000_t202" style="position:absolute;left:0;text-align:left;margin-left:-71.75pt;margin-top:6.6pt;width:53.25pt;height:46.2pt;z-index:251672576">
            <v:textbox>
              <w:txbxContent>
                <w:p w:rsidR="009130F5" w:rsidRPr="007958B7" w:rsidRDefault="009130F5" w:rsidP="007958B7">
                  <w:pPr>
                    <w:spacing w:after="0" w:line="240" w:lineRule="auto"/>
                    <w:rPr>
                      <w:rFonts w:ascii="Times New Roman" w:hAnsi="Times New Roman" w:cs="Times New Roman"/>
                      <w:sz w:val="28"/>
                      <w:szCs w:val="28"/>
                      <w:lang w:val="uk-UA"/>
                    </w:rPr>
                  </w:pPr>
                  <w:r w:rsidRPr="007958B7">
                    <w:rPr>
                      <w:rFonts w:ascii="Times New Roman" w:hAnsi="Times New Roman" w:cs="Times New Roman"/>
                      <w:sz w:val="28"/>
                      <w:szCs w:val="28"/>
                      <w:lang w:val="uk-UA"/>
                    </w:rPr>
                    <w:t>ДНЗ</w:t>
                  </w:r>
                </w:p>
                <w:p w:rsidR="009130F5" w:rsidRPr="007958B7" w:rsidRDefault="009130F5" w:rsidP="007958B7">
                  <w:pPr>
                    <w:spacing w:after="0" w:line="240" w:lineRule="auto"/>
                    <w:rPr>
                      <w:rFonts w:ascii="Times New Roman" w:hAnsi="Times New Roman" w:cs="Times New Roman"/>
                      <w:sz w:val="28"/>
                      <w:szCs w:val="28"/>
                      <w:lang w:val="uk-UA"/>
                    </w:rPr>
                  </w:pPr>
                  <w:r w:rsidRPr="007958B7">
                    <w:rPr>
                      <w:rFonts w:ascii="Times New Roman" w:hAnsi="Times New Roman" w:cs="Times New Roman"/>
                      <w:sz w:val="28"/>
                      <w:szCs w:val="28"/>
                      <w:lang w:val="uk-UA"/>
                    </w:rPr>
                    <w:t>ЗНЗ</w:t>
                  </w:r>
                </w:p>
              </w:txbxContent>
            </v:textbox>
          </v:shape>
        </w:pict>
      </w:r>
      <w:r>
        <w:rPr>
          <w:noProof/>
          <w:sz w:val="28"/>
          <w:szCs w:val="28"/>
          <w:lang w:val="ru-RU" w:eastAsia="ru-RU" w:bidi="ar-SA"/>
        </w:rPr>
        <w:pict>
          <v:oval id="_x0000_s1027" style="position:absolute;left:0;text-align:left;margin-left:56.6pt;margin-top:13.65pt;width:322.45pt;height:294.25pt;z-index:251659264"/>
        </w:pict>
      </w:r>
    </w:p>
    <w:p w:rsidR="00221066" w:rsidRPr="00D9228F" w:rsidRDefault="00720279" w:rsidP="005C3EE4">
      <w:pPr>
        <w:pStyle w:val="Textbody"/>
        <w:spacing w:after="0" w:line="360" w:lineRule="auto"/>
        <w:jc w:val="both"/>
        <w:rPr>
          <w:sz w:val="28"/>
          <w:szCs w:val="28"/>
        </w:rPr>
      </w:pPr>
      <w:r>
        <w:rPr>
          <w:noProof/>
          <w:sz w:val="28"/>
          <w:szCs w:val="28"/>
          <w:lang w:val="ru-RU" w:eastAsia="ru-RU" w:bidi="ar-SA"/>
        </w:rPr>
        <w:pict>
          <v:shape id="_x0000_s1066" type="#_x0000_t32" style="position:absolute;left:0;text-align:left;margin-left:318.8pt;margin-top:9.55pt;width:128.3pt;height:7.05pt;z-index:251692032" o:connectortype="straight">
            <v:stroke endarrow="block"/>
          </v:shape>
        </w:pict>
      </w:r>
      <w:r>
        <w:rPr>
          <w:noProof/>
          <w:sz w:val="28"/>
          <w:szCs w:val="28"/>
          <w:lang w:val="ru-RU" w:eastAsia="ru-RU" w:bidi="ar-SA"/>
        </w:rPr>
        <w:pict>
          <v:shape id="_x0000_s1065" type="#_x0000_t32" style="position:absolute;left:0;text-align:left;margin-left:313.3pt;margin-top:8.75pt;width:115.8pt;height:47.75pt;z-index:251691008" o:connectortype="straight">
            <v:stroke endarrow="block"/>
          </v:shape>
        </w:pict>
      </w:r>
      <w:r>
        <w:rPr>
          <w:noProof/>
          <w:sz w:val="28"/>
          <w:szCs w:val="28"/>
          <w:lang w:val="ru-RU" w:eastAsia="ru-RU" w:bidi="ar-SA"/>
        </w:rPr>
        <w:pict>
          <v:shape id="_x0000_s1050" type="#_x0000_t32" style="position:absolute;left:0;text-align:left;margin-left:56.6pt;margin-top:20.8pt;width:129.1pt;height:102.55pt;flip:x y;z-index:251679744" o:connectortype="straight" strokecolor="#f2f2f2 [3041]" strokeweight="3pt">
            <v:shadow type="perspective" color="#7f7f7f [1601]" opacity=".5" offset="1pt" offset2="-1pt"/>
          </v:shape>
        </w:pict>
      </w:r>
    </w:p>
    <w:p w:rsidR="00221066" w:rsidRPr="00D9228F" w:rsidRDefault="00720279" w:rsidP="005C3EE4">
      <w:pPr>
        <w:pStyle w:val="Textbody"/>
        <w:spacing w:after="0" w:line="360" w:lineRule="auto"/>
        <w:jc w:val="both"/>
        <w:rPr>
          <w:sz w:val="28"/>
          <w:szCs w:val="28"/>
        </w:rPr>
      </w:pPr>
      <w:r>
        <w:rPr>
          <w:noProof/>
          <w:sz w:val="28"/>
          <w:szCs w:val="28"/>
          <w:lang w:val="ru-RU" w:eastAsia="ru-RU" w:bidi="ar-SA"/>
        </w:rPr>
        <w:pict>
          <v:shape id="_x0000_s1038" type="#_x0000_t32" style="position:absolute;left:0;text-align:left;margin-left:-18.5pt;margin-top:.6pt;width:154.15pt;height:71.2pt;flip:x y;z-index:251667456" o:connectortype="straight">
            <v:stroke endarrow="block"/>
          </v:shape>
        </w:pict>
      </w:r>
      <w:r>
        <w:rPr>
          <w:noProof/>
          <w:sz w:val="28"/>
          <w:szCs w:val="28"/>
          <w:lang w:val="ru-RU" w:eastAsia="ru-RU" w:bidi="ar-SA"/>
        </w:rPr>
        <w:pict>
          <v:oval id="_x0000_s1028" style="position:absolute;left:0;text-align:left;margin-left:102.8pt;margin-top:4.5pt;width:223.8pt;height:211.3pt;z-index:251660288"/>
        </w:pict>
      </w:r>
    </w:p>
    <w:p w:rsidR="00221066" w:rsidRPr="00D9228F" w:rsidRDefault="00720279" w:rsidP="005C3EE4">
      <w:pPr>
        <w:pStyle w:val="Textbody"/>
        <w:spacing w:after="0" w:line="360" w:lineRule="auto"/>
        <w:jc w:val="both"/>
        <w:rPr>
          <w:sz w:val="28"/>
          <w:szCs w:val="28"/>
        </w:rPr>
      </w:pPr>
      <w:r>
        <w:rPr>
          <w:noProof/>
          <w:sz w:val="28"/>
          <w:szCs w:val="28"/>
          <w:lang w:val="ru-RU" w:eastAsia="ru-RU" w:bidi="ar-SA"/>
        </w:rPr>
        <w:pict>
          <v:shape id="_x0000_s1044" type="#_x0000_t202" style="position:absolute;left:0;text-align:left;margin-left:-71.75pt;margin-top:17.25pt;width:64.15pt;height:57.8pt;z-index:251673600">
            <v:textbox>
              <w:txbxContent>
                <w:p w:rsidR="009130F5" w:rsidRDefault="009130F5" w:rsidP="007958B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w:t>
                  </w:r>
                  <w:r w:rsidRPr="007958B7">
                    <w:rPr>
                      <w:rFonts w:ascii="Times New Roman" w:hAnsi="Times New Roman" w:cs="Times New Roman"/>
                      <w:sz w:val="28"/>
                      <w:szCs w:val="28"/>
                      <w:lang w:val="uk-UA"/>
                    </w:rPr>
                    <w:t>оза</w:t>
                  </w:r>
                </w:p>
                <w:p w:rsidR="009130F5" w:rsidRPr="007958B7" w:rsidRDefault="009130F5" w:rsidP="007958B7">
                  <w:pPr>
                    <w:spacing w:after="0" w:line="240" w:lineRule="auto"/>
                    <w:rPr>
                      <w:rFonts w:ascii="Times New Roman" w:hAnsi="Times New Roman" w:cs="Times New Roman"/>
                      <w:sz w:val="28"/>
                      <w:szCs w:val="28"/>
                      <w:lang w:val="uk-UA"/>
                    </w:rPr>
                  </w:pPr>
                  <w:r w:rsidRPr="007958B7">
                    <w:rPr>
                      <w:rFonts w:ascii="Times New Roman" w:hAnsi="Times New Roman" w:cs="Times New Roman"/>
                      <w:sz w:val="28"/>
                      <w:szCs w:val="28"/>
                      <w:lang w:val="uk-UA"/>
                    </w:rPr>
                    <w:t>шкільні</w:t>
                  </w:r>
                </w:p>
                <w:p w:rsidR="009130F5" w:rsidRPr="007958B7" w:rsidRDefault="009130F5" w:rsidP="007958B7">
                  <w:pPr>
                    <w:spacing w:after="0" w:line="240" w:lineRule="auto"/>
                    <w:rPr>
                      <w:rFonts w:ascii="Times New Roman" w:hAnsi="Times New Roman" w:cs="Times New Roman"/>
                      <w:sz w:val="28"/>
                      <w:szCs w:val="28"/>
                      <w:lang w:val="uk-UA"/>
                    </w:rPr>
                  </w:pPr>
                  <w:r w:rsidRPr="007958B7">
                    <w:rPr>
                      <w:rFonts w:ascii="Times New Roman" w:hAnsi="Times New Roman" w:cs="Times New Roman"/>
                      <w:sz w:val="28"/>
                      <w:szCs w:val="28"/>
                      <w:lang w:val="uk-UA"/>
                    </w:rPr>
                    <w:t>заклади</w:t>
                  </w:r>
                </w:p>
              </w:txbxContent>
            </v:textbox>
          </v:shape>
        </w:pict>
      </w:r>
      <w:r>
        <w:rPr>
          <w:noProof/>
          <w:sz w:val="28"/>
          <w:szCs w:val="28"/>
          <w:lang w:val="ru-RU" w:eastAsia="ru-RU" w:bidi="ar-SA"/>
        </w:rPr>
        <w:pict>
          <v:oval id="_x0000_s1030" style="position:absolute;left:0;text-align:left;margin-left:144.25pt;margin-top:19.45pt;width:135.4pt;height:129.95pt;rotation:-213840fd;z-index:251662336"/>
        </w:pict>
      </w:r>
    </w:p>
    <w:p w:rsidR="00221066" w:rsidRPr="00D9228F" w:rsidRDefault="00720279" w:rsidP="005C3EE4">
      <w:pPr>
        <w:pStyle w:val="Textbody"/>
        <w:spacing w:after="0" w:line="360" w:lineRule="auto"/>
        <w:jc w:val="both"/>
        <w:rPr>
          <w:sz w:val="28"/>
          <w:szCs w:val="28"/>
        </w:rPr>
      </w:pPr>
      <w:r>
        <w:rPr>
          <w:noProof/>
          <w:sz w:val="28"/>
          <w:szCs w:val="28"/>
          <w:lang w:val="ru-RU" w:eastAsia="ru-RU" w:bidi="ar-SA"/>
        </w:rPr>
        <w:pict>
          <v:shape id="_x0000_s1047" type="#_x0000_t32" style="position:absolute;left:0;text-align:left;margin-left:231.25pt;margin-top:18pt;width:190.85pt;height:39.95pt;flip:y;z-index:251676672" o:connectortype="straight" strokecolor="#f2f2f2 [3041]" strokeweight="3pt">
            <v:shadow type="perspective" color="#4e6128 [1606]" opacity=".5" offset="1pt" offset2="-1pt"/>
          </v:shape>
        </w:pict>
      </w:r>
      <w:r>
        <w:rPr>
          <w:noProof/>
          <w:sz w:val="28"/>
          <w:szCs w:val="28"/>
          <w:lang w:val="ru-RU" w:eastAsia="ru-RU" w:bidi="ar-SA"/>
        </w:rPr>
        <w:pict>
          <v:shape id="_x0000_s1037" type="#_x0000_t32" style="position:absolute;left:0;text-align:left;margin-left:134.85pt;margin-top:23.5pt;width:.8pt;height:0;z-index:251666432" o:connectortype="straight">
            <v:stroke endarrow="block"/>
          </v:shape>
        </w:pict>
      </w:r>
      <w:r>
        <w:rPr>
          <w:noProof/>
          <w:sz w:val="28"/>
          <w:szCs w:val="28"/>
          <w:lang w:val="ru-RU" w:eastAsia="ru-RU" w:bidi="ar-SA"/>
        </w:rPr>
        <w:pict>
          <v:shape id="_x0000_s1033" type="#_x0000_t32" style="position:absolute;left:0;text-align:left;margin-left:238.2pt;margin-top:17.25pt;width:5.45pt;height:0;flip:x;z-index:251664384" o:connectortype="straight"/>
        </w:pict>
      </w:r>
    </w:p>
    <w:p w:rsidR="00221066" w:rsidRPr="00D9228F" w:rsidRDefault="00720279" w:rsidP="005C3EE4">
      <w:pPr>
        <w:pStyle w:val="Textbody"/>
        <w:spacing w:after="0" w:line="360" w:lineRule="auto"/>
        <w:jc w:val="both"/>
        <w:rPr>
          <w:sz w:val="28"/>
          <w:szCs w:val="28"/>
        </w:rPr>
      </w:pPr>
      <w:r>
        <w:rPr>
          <w:noProof/>
          <w:sz w:val="28"/>
          <w:szCs w:val="28"/>
          <w:lang w:val="ru-RU" w:eastAsia="ru-RU" w:bidi="ar-SA"/>
        </w:rPr>
        <w:pict>
          <v:shape id="_x0000_s1040" type="#_x0000_t32" style="position:absolute;left:0;text-align:left;margin-left:-7.6pt;margin-top:8.7pt;width:99.35pt;height:47.85pt;flip:x y;z-index:251669504" o:connectortype="straight">
            <v:stroke endarrow="block"/>
          </v:shape>
        </w:pict>
      </w:r>
      <w:r>
        <w:rPr>
          <w:noProof/>
          <w:sz w:val="28"/>
          <w:szCs w:val="28"/>
          <w:lang w:val="ru-RU" w:eastAsia="ru-RU" w:bidi="ar-SA"/>
        </w:rPr>
        <w:pict>
          <v:shape id="_x0000_s1031" type="#_x0000_t202" style="position:absolute;left:0;text-align:left;margin-left:179.45pt;margin-top:15.8pt;width:82.2pt;height:51.65pt;z-index:251663360">
            <v:textbox>
              <w:txbxContent>
                <w:p w:rsidR="009130F5" w:rsidRPr="00221066" w:rsidRDefault="009130F5">
                  <w:pPr>
                    <w:rPr>
                      <w:rFonts w:ascii="Times New Roman" w:hAnsi="Times New Roman" w:cs="Times New Roman"/>
                      <w:b/>
                      <w:sz w:val="20"/>
                      <w:szCs w:val="20"/>
                      <w:lang w:val="uk-UA"/>
                    </w:rPr>
                  </w:pPr>
                  <w:r w:rsidRPr="00221066">
                    <w:rPr>
                      <w:rFonts w:ascii="Times New Roman" w:hAnsi="Times New Roman" w:cs="Times New Roman"/>
                      <w:b/>
                      <w:sz w:val="20"/>
                      <w:szCs w:val="20"/>
                    </w:rPr>
                    <w:t>Я</w:t>
                  </w:r>
                  <w:r>
                    <w:rPr>
                      <w:rFonts w:ascii="Times New Roman" w:hAnsi="Times New Roman" w:cs="Times New Roman"/>
                      <w:b/>
                      <w:sz w:val="20"/>
                      <w:szCs w:val="20"/>
                      <w:lang w:val="uk-UA"/>
                    </w:rPr>
                    <w:t xml:space="preserve"> </w:t>
                  </w:r>
                  <w:r w:rsidRPr="00221066">
                    <w:rPr>
                      <w:rFonts w:ascii="Times New Roman" w:hAnsi="Times New Roman" w:cs="Times New Roman"/>
                      <w:b/>
                      <w:sz w:val="20"/>
                      <w:szCs w:val="20"/>
                    </w:rPr>
                    <w:t xml:space="preserve"> – </w:t>
                  </w:r>
                  <w:proofErr w:type="gramStart"/>
                  <w:r w:rsidRPr="00221066">
                    <w:rPr>
                      <w:rFonts w:ascii="Times New Roman" w:hAnsi="Times New Roman" w:cs="Times New Roman"/>
                      <w:b/>
                      <w:sz w:val="20"/>
                      <w:szCs w:val="20"/>
                      <w:lang w:val="uk-UA"/>
                    </w:rPr>
                    <w:t>соц</w:t>
                  </w:r>
                  <w:proofErr w:type="gramEnd"/>
                  <w:r w:rsidRPr="00221066">
                    <w:rPr>
                      <w:rFonts w:ascii="Times New Roman" w:hAnsi="Times New Roman" w:cs="Times New Roman"/>
                      <w:b/>
                      <w:sz w:val="20"/>
                      <w:szCs w:val="20"/>
                      <w:lang w:val="uk-UA"/>
                    </w:rPr>
                    <w:t>іал</w:t>
                  </w:r>
                  <w:r>
                    <w:rPr>
                      <w:rFonts w:ascii="Times New Roman" w:hAnsi="Times New Roman" w:cs="Times New Roman"/>
                      <w:b/>
                      <w:sz w:val="20"/>
                      <w:szCs w:val="20"/>
                      <w:lang w:val="uk-UA"/>
                    </w:rPr>
                    <w:t>ьний образ</w:t>
                  </w:r>
                  <w:r w:rsidRPr="00221066">
                    <w:rPr>
                      <w:rFonts w:ascii="Times New Roman" w:hAnsi="Times New Roman" w:cs="Times New Roman"/>
                      <w:b/>
                      <w:sz w:val="20"/>
                      <w:szCs w:val="20"/>
                      <w:lang w:val="uk-UA"/>
                    </w:rPr>
                    <w:t xml:space="preserve"> особистість</w:t>
                  </w:r>
                </w:p>
              </w:txbxContent>
            </v:textbox>
          </v:shape>
        </w:pict>
      </w:r>
    </w:p>
    <w:p w:rsidR="00221066" w:rsidRPr="00D9228F" w:rsidRDefault="00720279" w:rsidP="005C3EE4">
      <w:pPr>
        <w:pStyle w:val="Textbody"/>
        <w:spacing w:after="0" w:line="360" w:lineRule="auto"/>
        <w:jc w:val="both"/>
        <w:rPr>
          <w:sz w:val="28"/>
          <w:szCs w:val="28"/>
        </w:rPr>
      </w:pPr>
      <w:r>
        <w:rPr>
          <w:noProof/>
          <w:sz w:val="28"/>
          <w:szCs w:val="28"/>
          <w:lang w:val="ru-RU" w:eastAsia="ru-RU" w:bidi="ar-SA"/>
        </w:rPr>
        <w:pict>
          <v:oval id="_x0000_s1029" style="position:absolute;left:0;text-align:left;margin-left:212.35pt;margin-top:9.65pt;width:7.15pt;height:7.15pt;z-index:251661312"/>
        </w:pict>
      </w:r>
    </w:p>
    <w:p w:rsidR="00221066" w:rsidRPr="00D9228F" w:rsidRDefault="00720279" w:rsidP="005C3EE4">
      <w:pPr>
        <w:pStyle w:val="Textbody"/>
        <w:spacing w:after="0" w:line="360" w:lineRule="auto"/>
        <w:jc w:val="both"/>
        <w:rPr>
          <w:sz w:val="28"/>
          <w:szCs w:val="28"/>
        </w:rPr>
      </w:pPr>
      <w:r>
        <w:rPr>
          <w:noProof/>
          <w:sz w:val="28"/>
          <w:szCs w:val="28"/>
          <w:lang w:val="ru-RU" w:eastAsia="ru-RU" w:bidi="ar-SA"/>
        </w:rPr>
        <w:pict>
          <v:shape id="_x0000_s1078" type="#_x0000_t202" style="position:absolute;left:0;text-align:left;margin-left:383.75pt;margin-top:23.05pt;width:90.8pt;height:43.8pt;z-index:251703296">
            <v:textbox>
              <w:txbxContent>
                <w:p w:rsidR="009130F5" w:rsidRPr="00486FC6" w:rsidRDefault="009130F5">
                  <w:pPr>
                    <w:rPr>
                      <w:rFonts w:ascii="Times New Roman" w:hAnsi="Times New Roman" w:cs="Times New Roman"/>
                      <w:sz w:val="28"/>
                      <w:szCs w:val="28"/>
                      <w:lang w:val="uk-UA"/>
                    </w:rPr>
                  </w:pPr>
                  <w:r>
                    <w:rPr>
                      <w:rFonts w:ascii="Times New Roman" w:hAnsi="Times New Roman" w:cs="Times New Roman"/>
                      <w:sz w:val="28"/>
                      <w:szCs w:val="28"/>
                      <w:lang w:val="uk-UA"/>
                    </w:rPr>
                    <w:t>а</w:t>
                  </w:r>
                  <w:r w:rsidRPr="00486FC6">
                    <w:rPr>
                      <w:rFonts w:ascii="Times New Roman" w:hAnsi="Times New Roman" w:cs="Times New Roman"/>
                      <w:sz w:val="28"/>
                      <w:szCs w:val="28"/>
                      <w:lang w:val="uk-UA"/>
                    </w:rPr>
                    <w:t>генти соціалізації</w:t>
                  </w:r>
                </w:p>
              </w:txbxContent>
            </v:textbox>
          </v:shape>
        </w:pict>
      </w:r>
      <w:r>
        <w:rPr>
          <w:noProof/>
          <w:sz w:val="28"/>
          <w:szCs w:val="28"/>
          <w:lang w:val="ru-RU" w:eastAsia="ru-RU" w:bidi="ar-SA"/>
        </w:rPr>
        <w:pict>
          <v:shape id="_x0000_s1049" type="#_x0000_t32" style="position:absolute;left:0;text-align:left;margin-left:76.15pt;margin-top:19.15pt;width:103.3pt;height:104.05pt;flip:x;z-index:251678720" o:connectortype="straight" strokecolor="#f2f2f2 [3041]" strokeweight="3pt">
            <v:shadow type="perspective" color="#3f3151 [1607]" opacity=".5" offset="1pt" offset2="-1pt"/>
          </v:shape>
        </w:pict>
      </w:r>
      <w:r>
        <w:rPr>
          <w:noProof/>
          <w:sz w:val="28"/>
          <w:szCs w:val="28"/>
          <w:lang w:val="ru-RU" w:eastAsia="ru-RU" w:bidi="ar-SA"/>
        </w:rPr>
        <w:pict>
          <v:shape id="_x0000_s1048" type="#_x0000_t32" style="position:absolute;left:0;text-align:left;margin-left:231.9pt;margin-top:19.15pt;width:94.7pt;height:126pt;z-index:251677696" o:connectortype="straight" strokecolor="#f2f2f2 [3041]" strokeweight="3pt">
            <v:shadow type="perspective" color="#243f60 [1604]" opacity=".5" offset="1pt" offset2="-1pt"/>
          </v:shape>
        </w:pict>
      </w:r>
      <w:r>
        <w:rPr>
          <w:noProof/>
          <w:sz w:val="28"/>
          <w:szCs w:val="28"/>
          <w:lang w:val="ru-RU" w:eastAsia="ru-RU" w:bidi="ar-SA"/>
        </w:rPr>
        <w:pict>
          <v:shape id="_x0000_s1039" type="#_x0000_t32" style="position:absolute;left:0;text-align:left;margin-left:80.85pt;margin-top:8.2pt;width:.05pt;height:.05pt;z-index:251668480" o:connectortype="straight">
            <v:stroke endarrow="block"/>
          </v:shape>
        </w:pict>
      </w:r>
    </w:p>
    <w:p w:rsidR="00221066" w:rsidRPr="00D9228F" w:rsidRDefault="00720279" w:rsidP="005C3EE4">
      <w:pPr>
        <w:pStyle w:val="Textbody"/>
        <w:spacing w:after="0" w:line="360" w:lineRule="auto"/>
        <w:jc w:val="both"/>
        <w:rPr>
          <w:sz w:val="28"/>
          <w:szCs w:val="28"/>
        </w:rPr>
      </w:pPr>
      <w:r>
        <w:rPr>
          <w:noProof/>
          <w:sz w:val="28"/>
          <w:szCs w:val="28"/>
          <w:lang w:val="ru-RU" w:eastAsia="ru-RU" w:bidi="ar-SA"/>
        </w:rPr>
        <w:pict>
          <v:shape id="_x0000_s1045" type="#_x0000_t202" style="position:absolute;left:0;text-align:left;margin-left:-71.75pt;margin-top:5.95pt;width:1in;height:36.75pt;z-index:251674624">
            <v:textbox>
              <w:txbxContent>
                <w:p w:rsidR="009130F5" w:rsidRPr="008C3A47" w:rsidRDefault="009130F5">
                  <w:pPr>
                    <w:rPr>
                      <w:rFonts w:ascii="Times New Roman" w:hAnsi="Times New Roman" w:cs="Times New Roman"/>
                      <w:sz w:val="28"/>
                      <w:szCs w:val="28"/>
                      <w:lang w:val="uk-UA"/>
                    </w:rPr>
                  </w:pPr>
                  <w:r w:rsidRPr="008C3A47">
                    <w:rPr>
                      <w:rFonts w:ascii="Times New Roman" w:hAnsi="Times New Roman" w:cs="Times New Roman"/>
                      <w:sz w:val="28"/>
                      <w:szCs w:val="28"/>
                      <w:lang w:val="uk-UA"/>
                    </w:rPr>
                    <w:t>соціум</w:t>
                  </w:r>
                </w:p>
              </w:txbxContent>
            </v:textbox>
          </v:shape>
        </w:pict>
      </w:r>
    </w:p>
    <w:p w:rsidR="00221066" w:rsidRPr="00D9228F" w:rsidRDefault="00720279" w:rsidP="005C3EE4">
      <w:pPr>
        <w:pStyle w:val="Textbody"/>
        <w:spacing w:after="0" w:line="360" w:lineRule="auto"/>
        <w:jc w:val="both"/>
        <w:rPr>
          <w:sz w:val="28"/>
          <w:szCs w:val="28"/>
        </w:rPr>
      </w:pPr>
      <w:r>
        <w:rPr>
          <w:noProof/>
          <w:sz w:val="28"/>
          <w:szCs w:val="28"/>
          <w:lang w:val="ru-RU" w:eastAsia="ru-RU" w:bidi="ar-SA"/>
        </w:rPr>
        <w:pict>
          <v:shape id="_x0000_s1041" type="#_x0000_t32" style="position:absolute;left:0;text-align:left;margin-left:.25pt;margin-top:7.65pt;width:86.9pt;height:46.15pt;flip:x y;z-index:251670528" o:connectortype="straight">
            <v:stroke endarrow="block"/>
          </v:shape>
        </w:pict>
      </w:r>
    </w:p>
    <w:p w:rsidR="00221066" w:rsidRPr="00D9228F" w:rsidRDefault="00221066" w:rsidP="005C3EE4">
      <w:pPr>
        <w:pStyle w:val="Textbody"/>
        <w:spacing w:after="0" w:line="360" w:lineRule="auto"/>
        <w:jc w:val="both"/>
        <w:rPr>
          <w:sz w:val="28"/>
          <w:szCs w:val="28"/>
        </w:rPr>
      </w:pPr>
    </w:p>
    <w:p w:rsidR="00221066" w:rsidRPr="00D9228F" w:rsidRDefault="00221066" w:rsidP="005C3EE4">
      <w:pPr>
        <w:pStyle w:val="Textbody"/>
        <w:spacing w:after="0" w:line="360" w:lineRule="auto"/>
        <w:jc w:val="both"/>
        <w:rPr>
          <w:sz w:val="28"/>
          <w:szCs w:val="28"/>
        </w:rPr>
      </w:pPr>
    </w:p>
    <w:p w:rsidR="00221066" w:rsidRDefault="00221066" w:rsidP="005C3EE4">
      <w:pPr>
        <w:pStyle w:val="Textbody"/>
        <w:spacing w:after="0" w:line="360" w:lineRule="auto"/>
        <w:jc w:val="both"/>
        <w:rPr>
          <w:sz w:val="28"/>
          <w:szCs w:val="28"/>
        </w:rPr>
      </w:pPr>
    </w:p>
    <w:p w:rsidR="00664B73" w:rsidRDefault="00664B73" w:rsidP="005C3EE4">
      <w:pPr>
        <w:pStyle w:val="Textbody"/>
        <w:spacing w:after="0" w:line="360" w:lineRule="auto"/>
        <w:jc w:val="both"/>
        <w:rPr>
          <w:sz w:val="28"/>
          <w:szCs w:val="28"/>
        </w:rPr>
      </w:pPr>
    </w:p>
    <w:p w:rsidR="00664B73" w:rsidRDefault="00664B73" w:rsidP="005C3EE4">
      <w:pPr>
        <w:pStyle w:val="Textbody"/>
        <w:spacing w:after="0" w:line="360" w:lineRule="auto"/>
        <w:jc w:val="both"/>
        <w:rPr>
          <w:sz w:val="28"/>
          <w:szCs w:val="28"/>
        </w:rPr>
      </w:pPr>
    </w:p>
    <w:p w:rsidR="009132F2" w:rsidRDefault="00720279" w:rsidP="005C3EE4">
      <w:pPr>
        <w:pStyle w:val="Textbody"/>
        <w:spacing w:after="0" w:line="360" w:lineRule="auto"/>
        <w:jc w:val="both"/>
        <w:rPr>
          <w:sz w:val="28"/>
          <w:szCs w:val="28"/>
          <w:lang w:val="ru-RU"/>
        </w:rPr>
      </w:pPr>
      <w:r>
        <w:rPr>
          <w:noProof/>
          <w:sz w:val="28"/>
          <w:szCs w:val="28"/>
          <w:lang w:val="ru-RU" w:eastAsia="ru-RU" w:bidi="ar-SA"/>
        </w:rPr>
        <w:pict>
          <v:shape id="_x0000_s1067" type="#_x0000_t202" style="position:absolute;left:0;text-align:left;margin-left:132.5pt;margin-top:23.15pt;width:208.15pt;height:31.3pt;z-index:251693056">
            <v:textbox>
              <w:txbxContent>
                <w:p w:rsidR="009130F5" w:rsidRPr="00880649" w:rsidRDefault="009130F5" w:rsidP="009132F2">
                  <w:pPr>
                    <w:spacing w:after="0" w:line="240" w:lineRule="auto"/>
                    <w:jc w:val="center"/>
                    <w:rPr>
                      <w:rFonts w:ascii="Times New Roman" w:hAnsi="Times New Roman" w:cs="Times New Roman"/>
                      <w:b/>
                      <w:sz w:val="28"/>
                      <w:szCs w:val="28"/>
                      <w:lang w:val="uk-UA"/>
                    </w:rPr>
                  </w:pPr>
                  <w:r w:rsidRPr="00880649">
                    <w:rPr>
                      <w:rFonts w:ascii="Times New Roman" w:hAnsi="Times New Roman" w:cs="Times New Roman"/>
                      <w:b/>
                      <w:sz w:val="28"/>
                      <w:szCs w:val="28"/>
                      <w:lang w:val="uk-UA"/>
                    </w:rPr>
                    <w:t xml:space="preserve">Технологічний компонент </w:t>
                  </w:r>
                </w:p>
              </w:txbxContent>
            </v:textbox>
          </v:shape>
        </w:pict>
      </w:r>
      <w:r>
        <w:rPr>
          <w:noProof/>
          <w:sz w:val="28"/>
          <w:szCs w:val="28"/>
          <w:lang w:val="ru-RU" w:eastAsia="ru-RU" w:bidi="ar-SA"/>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80" type="#_x0000_t102" style="position:absolute;left:0;text-align:left;margin-left:-56.1pt;margin-top:15.45pt;width:183.15pt;height:241.05pt;z-index:251704320"/>
        </w:pict>
      </w:r>
      <w:r w:rsidR="009132F2" w:rsidRPr="00D9228F">
        <w:rPr>
          <w:sz w:val="28"/>
          <w:szCs w:val="28"/>
        </w:rPr>
        <w:tab/>
      </w:r>
      <w:r w:rsidR="009132F2" w:rsidRPr="00D9228F">
        <w:rPr>
          <w:sz w:val="28"/>
          <w:szCs w:val="28"/>
        </w:rPr>
        <w:tab/>
      </w:r>
      <w:r w:rsidR="009132F2" w:rsidRPr="00D9228F">
        <w:rPr>
          <w:sz w:val="28"/>
          <w:szCs w:val="28"/>
        </w:rPr>
        <w:tab/>
      </w:r>
      <w:r w:rsidR="009132F2" w:rsidRPr="00D9228F">
        <w:rPr>
          <w:sz w:val="28"/>
          <w:szCs w:val="28"/>
        </w:rPr>
        <w:tab/>
      </w:r>
      <w:r w:rsidR="009132F2" w:rsidRPr="00D9228F">
        <w:rPr>
          <w:sz w:val="28"/>
          <w:szCs w:val="28"/>
        </w:rPr>
        <w:tab/>
      </w:r>
      <w:r w:rsidR="009132F2" w:rsidRPr="00D9228F">
        <w:rPr>
          <w:sz w:val="28"/>
          <w:szCs w:val="28"/>
        </w:rPr>
        <w:tab/>
      </w:r>
      <w:r w:rsidR="009132F2" w:rsidRPr="00D9228F">
        <w:rPr>
          <w:sz w:val="28"/>
          <w:szCs w:val="28"/>
        </w:rPr>
        <w:tab/>
      </w:r>
      <w:r w:rsidR="009132F2" w:rsidRPr="00D9228F">
        <w:rPr>
          <w:sz w:val="28"/>
          <w:szCs w:val="28"/>
        </w:rPr>
        <w:tab/>
      </w:r>
      <w:r w:rsidR="009132F2" w:rsidRPr="00D9228F">
        <w:rPr>
          <w:sz w:val="28"/>
          <w:szCs w:val="28"/>
        </w:rPr>
        <w:tab/>
      </w:r>
      <w:r w:rsidR="009132F2">
        <w:rPr>
          <w:sz w:val="28"/>
          <w:szCs w:val="28"/>
          <w:lang w:val="ru-RU"/>
        </w:rPr>
        <w:t xml:space="preserve">продовження </w:t>
      </w:r>
      <w:r w:rsidR="00872831">
        <w:rPr>
          <w:sz w:val="28"/>
          <w:szCs w:val="28"/>
          <w:lang w:val="ru-RU"/>
        </w:rPr>
        <w:t>моделі</w:t>
      </w:r>
    </w:p>
    <w:p w:rsidR="00221066" w:rsidRDefault="00221066" w:rsidP="005C3EE4">
      <w:pPr>
        <w:pStyle w:val="Textbody"/>
        <w:spacing w:after="0" w:line="360" w:lineRule="auto"/>
        <w:jc w:val="both"/>
        <w:rPr>
          <w:sz w:val="28"/>
          <w:szCs w:val="28"/>
          <w:lang w:val="ru-RU"/>
        </w:rPr>
      </w:pPr>
    </w:p>
    <w:p w:rsidR="00221066" w:rsidRDefault="00221066" w:rsidP="005C3EE4">
      <w:pPr>
        <w:pStyle w:val="Textbody"/>
        <w:spacing w:after="0" w:line="360" w:lineRule="auto"/>
        <w:jc w:val="both"/>
        <w:rPr>
          <w:sz w:val="28"/>
          <w:szCs w:val="28"/>
          <w:lang w:val="ru-RU"/>
        </w:rPr>
      </w:pPr>
    </w:p>
    <w:p w:rsidR="00221066" w:rsidRDefault="00720279" w:rsidP="005C3EE4">
      <w:pPr>
        <w:pStyle w:val="Textbody"/>
        <w:spacing w:after="0" w:line="360" w:lineRule="auto"/>
        <w:jc w:val="both"/>
        <w:rPr>
          <w:sz w:val="28"/>
          <w:szCs w:val="28"/>
          <w:lang w:val="ru-RU"/>
        </w:rPr>
      </w:pPr>
      <w:r>
        <w:rPr>
          <w:noProof/>
          <w:sz w:val="28"/>
          <w:szCs w:val="28"/>
          <w:lang w:val="ru-RU" w:eastAsia="ru-RU" w:bidi="ar-SA"/>
        </w:rPr>
        <w:pict>
          <v:shape id="_x0000_s1074" type="#_x0000_t202" style="position:absolute;left:0;text-align:left;margin-left:400.15pt;margin-top:20.35pt;width:85.3pt;height:1in;z-index:251699200">
            <v:textbox>
              <w:txbxContent>
                <w:p w:rsidR="009130F5" w:rsidRPr="009132F2" w:rsidRDefault="009130F5">
                  <w:pPr>
                    <w:rPr>
                      <w:rFonts w:ascii="Times New Roman" w:hAnsi="Times New Roman" w:cs="Times New Roman"/>
                      <w:sz w:val="28"/>
                      <w:szCs w:val="28"/>
                      <w:lang w:val="uk-UA"/>
                    </w:rPr>
                  </w:pPr>
                  <w:r>
                    <w:rPr>
                      <w:rFonts w:ascii="Times New Roman" w:hAnsi="Times New Roman" w:cs="Times New Roman"/>
                      <w:sz w:val="28"/>
                      <w:szCs w:val="28"/>
                      <w:lang w:val="uk-UA"/>
                    </w:rPr>
                    <w:t>п</w:t>
                  </w:r>
                  <w:r w:rsidRPr="009132F2">
                    <w:rPr>
                      <w:rFonts w:ascii="Times New Roman" w:hAnsi="Times New Roman" w:cs="Times New Roman"/>
                      <w:sz w:val="28"/>
                      <w:szCs w:val="28"/>
                      <w:lang w:val="uk-UA"/>
                    </w:rPr>
                    <w:t>сихологічний супровід</w:t>
                  </w:r>
                </w:p>
              </w:txbxContent>
            </v:textbox>
          </v:shape>
        </w:pict>
      </w:r>
      <w:r>
        <w:rPr>
          <w:noProof/>
          <w:sz w:val="28"/>
          <w:szCs w:val="28"/>
          <w:lang w:val="ru-RU" w:eastAsia="ru-RU" w:bidi="ar-SA"/>
        </w:rPr>
        <w:pict>
          <v:shape id="_x0000_s1072" type="#_x0000_t202" style="position:absolute;left:0;text-align:left;margin-left:300.75pt;margin-top:20.35pt;width:95.5pt;height:1in;z-index:251697152">
            <v:textbox>
              <w:txbxContent>
                <w:p w:rsidR="009130F5" w:rsidRPr="009132F2" w:rsidRDefault="009130F5">
                  <w:pPr>
                    <w:rPr>
                      <w:rFonts w:ascii="Times New Roman" w:hAnsi="Times New Roman" w:cs="Times New Roman"/>
                      <w:sz w:val="28"/>
                      <w:szCs w:val="28"/>
                      <w:lang w:val="uk-UA"/>
                    </w:rPr>
                  </w:pPr>
                  <w:r>
                    <w:rPr>
                      <w:rFonts w:ascii="Times New Roman" w:hAnsi="Times New Roman" w:cs="Times New Roman"/>
                      <w:sz w:val="28"/>
                      <w:szCs w:val="28"/>
                      <w:lang w:val="uk-UA"/>
                    </w:rPr>
                    <w:t>с</w:t>
                  </w:r>
                  <w:r w:rsidRPr="009132F2">
                    <w:rPr>
                      <w:rFonts w:ascii="Times New Roman" w:hAnsi="Times New Roman" w:cs="Times New Roman"/>
                      <w:sz w:val="28"/>
                      <w:szCs w:val="28"/>
                      <w:lang w:val="uk-UA"/>
                    </w:rPr>
                    <w:t>оціальне партнерство</w:t>
                  </w:r>
                </w:p>
              </w:txbxContent>
            </v:textbox>
          </v:shape>
        </w:pict>
      </w:r>
      <w:r>
        <w:rPr>
          <w:noProof/>
          <w:sz w:val="28"/>
          <w:szCs w:val="28"/>
          <w:lang w:val="ru-RU" w:eastAsia="ru-RU" w:bidi="ar-SA"/>
        </w:rPr>
        <w:pict>
          <v:shape id="_x0000_s1071" type="#_x0000_t202" style="position:absolute;left:0;text-align:left;margin-left:206.1pt;margin-top:20.35pt;width:88.4pt;height:1in;z-index:251696128">
            <v:textbox>
              <w:txbxContent>
                <w:p w:rsidR="009130F5" w:rsidRPr="009132F2" w:rsidRDefault="009130F5">
                  <w:pPr>
                    <w:rPr>
                      <w:rFonts w:ascii="Times New Roman" w:hAnsi="Times New Roman" w:cs="Times New Roman"/>
                      <w:sz w:val="28"/>
                      <w:szCs w:val="28"/>
                      <w:lang w:val="uk-UA"/>
                    </w:rPr>
                  </w:pPr>
                  <w:r w:rsidRPr="009132F2">
                    <w:rPr>
                      <w:rFonts w:ascii="Times New Roman" w:hAnsi="Times New Roman" w:cs="Times New Roman"/>
                      <w:sz w:val="28"/>
                      <w:szCs w:val="28"/>
                      <w:lang w:val="uk-UA"/>
                    </w:rPr>
                    <w:t>управління</w:t>
                  </w:r>
                </w:p>
              </w:txbxContent>
            </v:textbox>
          </v:shape>
        </w:pict>
      </w:r>
      <w:r>
        <w:rPr>
          <w:noProof/>
          <w:sz w:val="28"/>
          <w:szCs w:val="28"/>
          <w:lang w:val="ru-RU" w:eastAsia="ru-RU" w:bidi="ar-SA"/>
        </w:rPr>
        <w:pict>
          <v:shape id="_x0000_s1070" type="#_x0000_t202" style="position:absolute;left:0;text-align:left;margin-left:127.05pt;margin-top:20.35pt;width:1in;height:1in;z-index:251695104">
            <v:textbox>
              <w:txbxContent>
                <w:p w:rsidR="009130F5" w:rsidRDefault="009130F5" w:rsidP="00D9228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ф</w:t>
                  </w:r>
                  <w:r w:rsidRPr="009132F2">
                    <w:rPr>
                      <w:rFonts w:ascii="Times New Roman" w:hAnsi="Times New Roman" w:cs="Times New Roman"/>
                      <w:sz w:val="28"/>
                      <w:szCs w:val="28"/>
                      <w:lang w:val="uk-UA"/>
                    </w:rPr>
                    <w:t>орми і методи</w:t>
                  </w:r>
                </w:p>
                <w:p w:rsidR="009130F5" w:rsidRPr="009132F2" w:rsidRDefault="009130F5" w:rsidP="00D9228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соціалізації</w:t>
                  </w:r>
                </w:p>
              </w:txbxContent>
            </v:textbox>
          </v:shape>
        </w:pict>
      </w:r>
      <w:r>
        <w:rPr>
          <w:noProof/>
          <w:sz w:val="28"/>
          <w:szCs w:val="28"/>
          <w:lang w:val="ru-RU" w:eastAsia="ru-RU" w:bidi="ar-SA"/>
        </w:rPr>
        <w:pict>
          <v:shape id="_x0000_s1073" type="#_x0000_t202" style="position:absolute;left:0;text-align:left;margin-left:49.55pt;margin-top:20.35pt;width:1in;height:1in;z-index:251698176">
            <v:textbox>
              <w:txbxContent>
                <w:p w:rsidR="009130F5" w:rsidRPr="009132F2" w:rsidRDefault="009130F5">
                  <w:pPr>
                    <w:rPr>
                      <w:rFonts w:ascii="Times New Roman" w:hAnsi="Times New Roman" w:cs="Times New Roman"/>
                      <w:sz w:val="28"/>
                      <w:szCs w:val="28"/>
                      <w:lang w:val="uk-UA"/>
                    </w:rPr>
                  </w:pPr>
                  <w:r>
                    <w:rPr>
                      <w:rFonts w:ascii="Times New Roman" w:hAnsi="Times New Roman" w:cs="Times New Roman"/>
                      <w:sz w:val="28"/>
                      <w:szCs w:val="28"/>
                      <w:lang w:val="uk-UA"/>
                    </w:rPr>
                    <w:t>з</w:t>
                  </w:r>
                  <w:r w:rsidRPr="009132F2">
                    <w:rPr>
                      <w:rFonts w:ascii="Times New Roman" w:hAnsi="Times New Roman" w:cs="Times New Roman"/>
                      <w:sz w:val="28"/>
                      <w:szCs w:val="28"/>
                      <w:lang w:val="uk-UA"/>
                    </w:rPr>
                    <w:t>міст освіти</w:t>
                  </w:r>
                </w:p>
              </w:txbxContent>
            </v:textbox>
          </v:shape>
        </w:pict>
      </w:r>
      <w:r>
        <w:rPr>
          <w:noProof/>
          <w:sz w:val="28"/>
          <w:szCs w:val="28"/>
          <w:lang w:val="ru-RU" w:eastAsia="ru-RU" w:bidi="ar-SA"/>
        </w:rPr>
        <w:pict>
          <v:shape id="_x0000_s1069" type="#_x0000_t202" style="position:absolute;left:0;text-align:left;margin-left:-28.65pt;margin-top:20.35pt;width:1in;height:1in;z-index:251694080">
            <v:textbox>
              <w:txbxContent>
                <w:p w:rsidR="009130F5" w:rsidRPr="009132F2" w:rsidRDefault="009130F5">
                  <w:pPr>
                    <w:rPr>
                      <w:rFonts w:ascii="Times New Roman" w:hAnsi="Times New Roman" w:cs="Times New Roman"/>
                      <w:sz w:val="28"/>
                      <w:szCs w:val="28"/>
                      <w:lang w:val="uk-UA"/>
                    </w:rPr>
                  </w:pPr>
                  <w:r w:rsidRPr="009132F2">
                    <w:rPr>
                      <w:rFonts w:ascii="Times New Roman" w:hAnsi="Times New Roman" w:cs="Times New Roman"/>
                      <w:sz w:val="28"/>
                      <w:szCs w:val="28"/>
                      <w:lang w:val="uk-UA"/>
                    </w:rPr>
                    <w:t>підходи</w:t>
                  </w:r>
                </w:p>
              </w:txbxContent>
            </v:textbox>
          </v:shape>
        </w:pict>
      </w:r>
    </w:p>
    <w:p w:rsidR="009132F2" w:rsidRDefault="009132F2" w:rsidP="005C3EE4">
      <w:pPr>
        <w:pStyle w:val="Textbody"/>
        <w:spacing w:after="0" w:line="360" w:lineRule="auto"/>
        <w:jc w:val="both"/>
        <w:rPr>
          <w:sz w:val="28"/>
          <w:szCs w:val="28"/>
          <w:lang w:val="ru-RU"/>
        </w:rPr>
      </w:pPr>
    </w:p>
    <w:p w:rsidR="009132F2" w:rsidRDefault="009132F2" w:rsidP="005C3EE4">
      <w:pPr>
        <w:pStyle w:val="Textbody"/>
        <w:spacing w:after="0" w:line="360" w:lineRule="auto"/>
        <w:jc w:val="both"/>
        <w:rPr>
          <w:sz w:val="28"/>
          <w:szCs w:val="28"/>
          <w:lang w:val="ru-RU"/>
        </w:rPr>
      </w:pPr>
    </w:p>
    <w:p w:rsidR="009132F2" w:rsidRDefault="009132F2" w:rsidP="005C3EE4">
      <w:pPr>
        <w:pStyle w:val="Textbody"/>
        <w:spacing w:after="0" w:line="360" w:lineRule="auto"/>
        <w:jc w:val="both"/>
        <w:rPr>
          <w:sz w:val="28"/>
          <w:szCs w:val="28"/>
          <w:lang w:val="ru-RU"/>
        </w:rPr>
      </w:pPr>
    </w:p>
    <w:p w:rsidR="009132F2" w:rsidRDefault="00720279" w:rsidP="005C3EE4">
      <w:pPr>
        <w:pStyle w:val="Textbody"/>
        <w:spacing w:after="0" w:line="360" w:lineRule="auto"/>
        <w:jc w:val="both"/>
        <w:rPr>
          <w:sz w:val="28"/>
          <w:szCs w:val="28"/>
          <w:lang w:val="ru-RU"/>
        </w:rPr>
      </w:pPr>
      <w:r>
        <w:rPr>
          <w:noProof/>
          <w:sz w:val="28"/>
          <w:szCs w:val="28"/>
          <w:lang w:val="ru-RU" w:eastAsia="ru-RU" w:bidi="ar-SA"/>
        </w:rPr>
        <w:pict>
          <v:shape id="_x0000_s1076" type="#_x0000_t202" style="position:absolute;left:0;text-align:left;margin-left:228.75pt;margin-top:7.45pt;width:123.7pt;height:1in;z-index:251701248">
            <v:textbox>
              <w:txbxContent>
                <w:p w:rsidR="009130F5" w:rsidRPr="00531DCF" w:rsidRDefault="009130F5">
                  <w:pPr>
                    <w:rPr>
                      <w:rFonts w:ascii="Times New Roman" w:hAnsi="Times New Roman" w:cs="Times New Roman"/>
                      <w:sz w:val="28"/>
                      <w:szCs w:val="28"/>
                      <w:lang w:val="uk-UA"/>
                    </w:rPr>
                  </w:pPr>
                  <w:r w:rsidRPr="00531DCF">
                    <w:rPr>
                      <w:rFonts w:ascii="Times New Roman" w:hAnsi="Times New Roman" w:cs="Times New Roman"/>
                      <w:sz w:val="28"/>
                      <w:szCs w:val="28"/>
                      <w:lang w:val="uk-UA"/>
                    </w:rPr>
                    <w:t>Просвітницька ро</w:t>
                  </w:r>
                  <w:r>
                    <w:rPr>
                      <w:rFonts w:ascii="Times New Roman" w:hAnsi="Times New Roman" w:cs="Times New Roman"/>
                      <w:sz w:val="28"/>
                      <w:szCs w:val="28"/>
                      <w:lang w:val="uk-UA"/>
                    </w:rPr>
                    <w:t>б</w:t>
                  </w:r>
                  <w:r w:rsidRPr="00531DCF">
                    <w:rPr>
                      <w:rFonts w:ascii="Times New Roman" w:hAnsi="Times New Roman" w:cs="Times New Roman"/>
                      <w:sz w:val="28"/>
                      <w:szCs w:val="28"/>
                      <w:lang w:val="uk-UA"/>
                    </w:rPr>
                    <w:t>ота з батьками</w:t>
                  </w:r>
                </w:p>
              </w:txbxContent>
            </v:textbox>
          </v:shape>
        </w:pict>
      </w:r>
      <w:r>
        <w:rPr>
          <w:noProof/>
          <w:sz w:val="28"/>
          <w:szCs w:val="28"/>
          <w:lang w:val="ru-RU" w:eastAsia="ru-RU" w:bidi="ar-SA"/>
        </w:rPr>
        <w:pict>
          <v:shape id="_x0000_s1077" type="#_x0000_t202" style="position:absolute;left:0;text-align:left;margin-left:377.4pt;margin-top:7.45pt;width:1in;height:1in;z-index:251702272">
            <v:textbox>
              <w:txbxContent>
                <w:p w:rsidR="009130F5" w:rsidRPr="00486FC6" w:rsidRDefault="009130F5">
                  <w:pPr>
                    <w:rPr>
                      <w:lang w:val="uk-UA"/>
                    </w:rPr>
                  </w:pPr>
                  <w:r>
                    <w:rPr>
                      <w:lang w:val="uk-UA"/>
                    </w:rPr>
                    <w:t>???</w:t>
                  </w:r>
                </w:p>
              </w:txbxContent>
            </v:textbox>
          </v:shape>
        </w:pict>
      </w:r>
      <w:r>
        <w:rPr>
          <w:noProof/>
          <w:sz w:val="28"/>
          <w:szCs w:val="28"/>
          <w:lang w:val="ru-RU" w:eastAsia="ru-RU" w:bidi="ar-SA"/>
        </w:rPr>
        <w:pict>
          <v:shape id="_x0000_s1075" type="#_x0000_t202" style="position:absolute;left:0;text-align:left;margin-left:132.5pt;margin-top:7.45pt;width:84.55pt;height:1in;z-index:251700224">
            <v:textbox>
              <w:txbxContent>
                <w:p w:rsidR="009130F5" w:rsidRPr="00531DCF" w:rsidRDefault="009130F5">
                  <w:pPr>
                    <w:rPr>
                      <w:rFonts w:ascii="Times New Roman" w:hAnsi="Times New Roman" w:cs="Times New Roman"/>
                      <w:sz w:val="28"/>
                      <w:szCs w:val="28"/>
                      <w:lang w:val="uk-UA"/>
                    </w:rPr>
                  </w:pPr>
                  <w:r w:rsidRPr="00531DCF">
                    <w:rPr>
                      <w:rFonts w:ascii="Times New Roman" w:hAnsi="Times New Roman" w:cs="Times New Roman"/>
                      <w:sz w:val="28"/>
                      <w:szCs w:val="28"/>
                      <w:lang w:val="uk-UA"/>
                    </w:rPr>
                    <w:t>Методична підготовка педагогів</w:t>
                  </w:r>
                </w:p>
              </w:txbxContent>
            </v:textbox>
          </v:shape>
        </w:pict>
      </w:r>
    </w:p>
    <w:p w:rsidR="009132F2" w:rsidRDefault="009132F2" w:rsidP="005C3EE4">
      <w:pPr>
        <w:pStyle w:val="Textbody"/>
        <w:spacing w:after="0" w:line="360" w:lineRule="auto"/>
        <w:jc w:val="both"/>
        <w:rPr>
          <w:sz w:val="28"/>
          <w:szCs w:val="28"/>
          <w:lang w:val="ru-RU"/>
        </w:rPr>
      </w:pPr>
    </w:p>
    <w:p w:rsidR="009132F2" w:rsidRDefault="009132F2" w:rsidP="005C3EE4">
      <w:pPr>
        <w:pStyle w:val="Textbody"/>
        <w:spacing w:after="0" w:line="360" w:lineRule="auto"/>
        <w:jc w:val="both"/>
        <w:rPr>
          <w:sz w:val="28"/>
          <w:szCs w:val="28"/>
          <w:lang w:val="ru-RU"/>
        </w:rPr>
      </w:pPr>
    </w:p>
    <w:p w:rsidR="009132F2" w:rsidRDefault="00720279" w:rsidP="005C3EE4">
      <w:pPr>
        <w:pStyle w:val="Textbody"/>
        <w:spacing w:after="0" w:line="360" w:lineRule="auto"/>
        <w:jc w:val="both"/>
        <w:rPr>
          <w:sz w:val="28"/>
          <w:szCs w:val="28"/>
          <w:lang w:val="ru-RU"/>
        </w:rPr>
      </w:pPr>
      <w:r>
        <w:rPr>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3" type="#_x0000_t67" style="position:absolute;left:0;text-align:left;margin-left:209.9pt;margin-top:15pt;width:11.05pt;height:39.75pt;z-index:251706368">
            <v:textbox style="layout-flow:vertical-ideographic"/>
          </v:shape>
        </w:pict>
      </w:r>
    </w:p>
    <w:p w:rsidR="00D9228F" w:rsidRDefault="00D9228F" w:rsidP="005C3EE4">
      <w:pPr>
        <w:pStyle w:val="Textbody"/>
        <w:spacing w:after="0" w:line="360" w:lineRule="auto"/>
        <w:jc w:val="both"/>
        <w:rPr>
          <w:sz w:val="28"/>
          <w:szCs w:val="28"/>
          <w:lang w:val="ru-RU"/>
        </w:rPr>
      </w:pPr>
    </w:p>
    <w:p w:rsidR="009132F2" w:rsidRDefault="00720279" w:rsidP="005C3EE4">
      <w:pPr>
        <w:pStyle w:val="Textbody"/>
        <w:spacing w:after="0" w:line="360" w:lineRule="auto"/>
        <w:jc w:val="both"/>
        <w:rPr>
          <w:sz w:val="28"/>
          <w:szCs w:val="28"/>
          <w:lang w:val="ru-RU"/>
        </w:rPr>
      </w:pPr>
      <w:r>
        <w:rPr>
          <w:noProof/>
          <w:sz w:val="28"/>
          <w:szCs w:val="28"/>
          <w:lang w:val="ru-RU" w:eastAsia="ru-RU" w:bidi="ar-SA"/>
        </w:rPr>
        <w:pict>
          <v:shape id="_x0000_s1082" type="#_x0000_t202" style="position:absolute;left:0;text-align:left;margin-left:95.7pt;margin-top:7.15pt;width:312.3pt;height:36.15pt;z-index:251705344">
            <v:textbox>
              <w:txbxContent>
                <w:p w:rsidR="009130F5" w:rsidRPr="00880649" w:rsidRDefault="009130F5" w:rsidP="00D9228F">
                  <w:pPr>
                    <w:jc w:val="center"/>
                    <w:rPr>
                      <w:rFonts w:ascii="Times New Roman" w:hAnsi="Times New Roman" w:cs="Times New Roman"/>
                      <w:b/>
                      <w:sz w:val="28"/>
                      <w:szCs w:val="28"/>
                      <w:lang w:val="uk-UA"/>
                    </w:rPr>
                  </w:pPr>
                  <w:r w:rsidRPr="00880649">
                    <w:rPr>
                      <w:rFonts w:ascii="Times New Roman" w:hAnsi="Times New Roman" w:cs="Times New Roman"/>
                      <w:b/>
                      <w:sz w:val="28"/>
                      <w:szCs w:val="28"/>
                      <w:lang w:val="uk-UA"/>
                    </w:rPr>
                    <w:t>Оцінювально-рефлексивний компонент</w:t>
                  </w:r>
                </w:p>
              </w:txbxContent>
            </v:textbox>
          </v:shape>
        </w:pict>
      </w:r>
    </w:p>
    <w:p w:rsidR="00D9228F" w:rsidRDefault="00D9228F" w:rsidP="005C3EE4">
      <w:pPr>
        <w:pStyle w:val="Textbody"/>
        <w:spacing w:after="0" w:line="360" w:lineRule="auto"/>
        <w:jc w:val="both"/>
        <w:rPr>
          <w:sz w:val="28"/>
          <w:szCs w:val="28"/>
        </w:rPr>
      </w:pPr>
    </w:p>
    <w:p w:rsidR="00D9228F" w:rsidRDefault="00720279" w:rsidP="005C3EE4">
      <w:pPr>
        <w:pStyle w:val="Textbody"/>
        <w:spacing w:after="0" w:line="360" w:lineRule="auto"/>
        <w:jc w:val="both"/>
        <w:rPr>
          <w:sz w:val="28"/>
          <w:szCs w:val="28"/>
        </w:rPr>
      </w:pPr>
      <w:r>
        <w:rPr>
          <w:noProof/>
          <w:sz w:val="28"/>
          <w:szCs w:val="28"/>
          <w:lang w:val="ru-RU" w:eastAsia="ru-RU" w:bidi="ar-SA"/>
        </w:rPr>
        <w:pict>
          <v:shape id="_x0000_s1091" type="#_x0000_t32" style="position:absolute;left:0;text-align:left;margin-left:311.7pt;margin-top:.45pt;width:88.45pt;height:37.8pt;z-index:251714560" o:connectortype="straight">
            <v:stroke endarrow="block"/>
          </v:shape>
        </w:pict>
      </w:r>
      <w:r>
        <w:rPr>
          <w:noProof/>
          <w:sz w:val="28"/>
          <w:szCs w:val="28"/>
          <w:lang w:val="ru-RU" w:eastAsia="ru-RU" w:bidi="ar-SA"/>
        </w:rPr>
        <w:pict>
          <v:shape id="_x0000_s1090" type="#_x0000_t32" style="position:absolute;left:0;text-align:left;margin-left:244.35pt;margin-top:.45pt;width:32.05pt;height:37.8pt;z-index:251713536" o:connectortype="straight">
            <v:stroke endarrow="block"/>
          </v:shape>
        </w:pict>
      </w:r>
      <w:r>
        <w:rPr>
          <w:noProof/>
          <w:sz w:val="28"/>
          <w:szCs w:val="28"/>
          <w:lang w:val="ru-RU" w:eastAsia="ru-RU" w:bidi="ar-SA"/>
        </w:rPr>
        <w:pict>
          <v:shape id="_x0000_s1089" type="#_x0000_t32" style="position:absolute;left:0;text-align:left;margin-left:182.6pt;margin-top:5.15pt;width:19.45pt;height:37.8pt;flip:x;z-index:251712512" o:connectortype="straight">
            <v:stroke endarrow="block"/>
          </v:shape>
        </w:pict>
      </w:r>
      <w:r>
        <w:rPr>
          <w:noProof/>
          <w:sz w:val="28"/>
          <w:szCs w:val="28"/>
          <w:lang w:val="ru-RU" w:eastAsia="ru-RU" w:bidi="ar-SA"/>
        </w:rPr>
        <w:pict>
          <v:shape id="_x0000_s1088" type="#_x0000_t32" style="position:absolute;left:0;text-align:left;margin-left:81.65pt;margin-top:.45pt;width:100.95pt;height:37.8pt;flip:x;z-index:251711488" o:connectortype="straight">
            <v:stroke endarrow="block"/>
          </v:shape>
        </w:pict>
      </w:r>
    </w:p>
    <w:p w:rsidR="009C0384" w:rsidRDefault="009C0384" w:rsidP="005C3EE4">
      <w:pPr>
        <w:pStyle w:val="Textbody"/>
        <w:spacing w:after="0" w:line="360" w:lineRule="auto"/>
        <w:jc w:val="both"/>
        <w:rPr>
          <w:sz w:val="28"/>
          <w:szCs w:val="28"/>
        </w:rPr>
      </w:pPr>
    </w:p>
    <w:p w:rsidR="009C0384" w:rsidRDefault="00720279" w:rsidP="005C3EE4">
      <w:pPr>
        <w:pStyle w:val="Textbody"/>
        <w:spacing w:after="0" w:line="360" w:lineRule="auto"/>
        <w:jc w:val="both"/>
        <w:rPr>
          <w:sz w:val="28"/>
          <w:szCs w:val="28"/>
        </w:rPr>
      </w:pPr>
      <w:r>
        <w:rPr>
          <w:noProof/>
          <w:sz w:val="28"/>
          <w:szCs w:val="28"/>
          <w:lang w:val="ru-RU" w:eastAsia="ru-RU" w:bidi="ar-SA"/>
        </w:rPr>
        <w:pict>
          <v:shape id="_x0000_s1087" type="#_x0000_t202" style="position:absolute;left:0;text-align:left;margin-left:357.9pt;margin-top:0;width:100.2pt;height:50.9pt;z-index:251710464">
            <v:textbox>
              <w:txbxContent>
                <w:p w:rsidR="009130F5" w:rsidRPr="009C0384" w:rsidRDefault="009130F5" w:rsidP="009C0384">
                  <w:pPr>
                    <w:spacing w:after="0" w:line="240" w:lineRule="auto"/>
                    <w:rPr>
                      <w:rFonts w:ascii="Times New Roman" w:hAnsi="Times New Roman" w:cs="Times New Roman"/>
                      <w:sz w:val="28"/>
                      <w:szCs w:val="28"/>
                      <w:lang w:val="uk-UA"/>
                    </w:rPr>
                  </w:pPr>
                  <w:r w:rsidRPr="009C0384">
                    <w:rPr>
                      <w:rFonts w:ascii="Times New Roman" w:hAnsi="Times New Roman" w:cs="Times New Roman"/>
                      <w:sz w:val="28"/>
                      <w:szCs w:val="28"/>
                      <w:lang w:val="uk-UA"/>
                    </w:rPr>
                    <w:t>Презентації,</w:t>
                  </w:r>
                </w:p>
                <w:p w:rsidR="009130F5" w:rsidRPr="009C0384" w:rsidRDefault="009130F5" w:rsidP="009C0384">
                  <w:pPr>
                    <w:spacing w:after="0" w:line="240" w:lineRule="auto"/>
                    <w:rPr>
                      <w:rFonts w:ascii="Times New Roman" w:hAnsi="Times New Roman" w:cs="Times New Roman"/>
                      <w:sz w:val="28"/>
                      <w:szCs w:val="28"/>
                      <w:lang w:val="uk-UA"/>
                    </w:rPr>
                  </w:pPr>
                  <w:r w:rsidRPr="009C0384">
                    <w:rPr>
                      <w:rFonts w:ascii="Times New Roman" w:hAnsi="Times New Roman" w:cs="Times New Roman"/>
                      <w:sz w:val="28"/>
                      <w:szCs w:val="28"/>
                      <w:lang w:val="uk-UA"/>
                    </w:rPr>
                    <w:t>творчі звіти</w:t>
                  </w:r>
                </w:p>
              </w:txbxContent>
            </v:textbox>
          </v:shape>
        </w:pict>
      </w:r>
      <w:r>
        <w:rPr>
          <w:noProof/>
          <w:sz w:val="28"/>
          <w:szCs w:val="28"/>
          <w:lang w:val="ru-RU" w:eastAsia="ru-RU" w:bidi="ar-SA"/>
        </w:rPr>
        <w:pict>
          <v:shape id="_x0000_s1086" type="#_x0000_t202" style="position:absolute;left:0;text-align:left;margin-left:244.35pt;margin-top:0;width:96.3pt;height:50.9pt;z-index:251709440">
            <v:textbox>
              <w:txbxContent>
                <w:p w:rsidR="009130F5" w:rsidRPr="009C0384" w:rsidRDefault="009130F5">
                  <w:pPr>
                    <w:rPr>
                      <w:rFonts w:ascii="Times New Roman" w:hAnsi="Times New Roman" w:cs="Times New Roman"/>
                      <w:sz w:val="28"/>
                      <w:szCs w:val="28"/>
                      <w:lang w:val="uk-UA"/>
                    </w:rPr>
                  </w:pPr>
                  <w:r w:rsidRPr="009C0384">
                    <w:rPr>
                      <w:rFonts w:ascii="Times New Roman" w:hAnsi="Times New Roman" w:cs="Times New Roman"/>
                      <w:sz w:val="28"/>
                      <w:szCs w:val="28"/>
                      <w:lang w:val="uk-UA"/>
                    </w:rPr>
                    <w:t>Громадські огляди</w:t>
                  </w:r>
                </w:p>
              </w:txbxContent>
            </v:textbox>
          </v:shape>
        </w:pict>
      </w:r>
      <w:r>
        <w:rPr>
          <w:noProof/>
          <w:sz w:val="28"/>
          <w:szCs w:val="28"/>
          <w:lang w:val="ru-RU" w:eastAsia="ru-RU" w:bidi="ar-SA"/>
        </w:rPr>
        <w:pict>
          <v:shape id="_x0000_s1085" type="#_x0000_t202" style="position:absolute;left:0;text-align:left;margin-left:121.55pt;margin-top:0;width:112.7pt;height:50.9pt;z-index:251708416">
            <v:textbox>
              <w:txbxContent>
                <w:p w:rsidR="009130F5" w:rsidRPr="009C0384" w:rsidRDefault="009130F5">
                  <w:pPr>
                    <w:rPr>
                      <w:rFonts w:ascii="Times New Roman" w:hAnsi="Times New Roman" w:cs="Times New Roman"/>
                      <w:sz w:val="28"/>
                      <w:szCs w:val="28"/>
                      <w:lang w:val="uk-UA"/>
                    </w:rPr>
                  </w:pPr>
                  <w:r w:rsidRPr="009C0384">
                    <w:rPr>
                      <w:rFonts w:ascii="Times New Roman" w:hAnsi="Times New Roman" w:cs="Times New Roman"/>
                      <w:sz w:val="28"/>
                      <w:szCs w:val="28"/>
                      <w:lang w:val="uk-UA"/>
                    </w:rPr>
                    <w:t>Консультативні центри</w:t>
                  </w:r>
                </w:p>
              </w:txbxContent>
            </v:textbox>
          </v:shape>
        </w:pict>
      </w:r>
      <w:r>
        <w:rPr>
          <w:noProof/>
          <w:sz w:val="28"/>
          <w:szCs w:val="28"/>
          <w:lang w:val="ru-RU" w:eastAsia="ru-RU" w:bidi="ar-SA"/>
        </w:rPr>
        <w:pict>
          <v:shape id="_x0000_s1084" type="#_x0000_t202" style="position:absolute;left:0;text-align:left;margin-left:9.65pt;margin-top:0;width:104.85pt;height:50.9pt;z-index:251707392">
            <v:textbox>
              <w:txbxContent>
                <w:p w:rsidR="009130F5" w:rsidRPr="009C0384" w:rsidRDefault="009130F5">
                  <w:pPr>
                    <w:rPr>
                      <w:rFonts w:ascii="Times New Roman" w:hAnsi="Times New Roman" w:cs="Times New Roman"/>
                      <w:sz w:val="28"/>
                      <w:szCs w:val="28"/>
                      <w:lang w:val="uk-UA"/>
                    </w:rPr>
                  </w:pPr>
                  <w:r w:rsidRPr="009C0384">
                    <w:rPr>
                      <w:rFonts w:ascii="Times New Roman" w:hAnsi="Times New Roman" w:cs="Times New Roman"/>
                      <w:sz w:val="28"/>
                      <w:szCs w:val="28"/>
                      <w:lang w:val="uk-UA"/>
                    </w:rPr>
                    <w:t>Моніторингові дослідження</w:t>
                  </w:r>
                </w:p>
              </w:txbxContent>
            </v:textbox>
          </v:shape>
        </w:pict>
      </w:r>
    </w:p>
    <w:p w:rsidR="009C0384" w:rsidRDefault="009C0384" w:rsidP="005C3EE4">
      <w:pPr>
        <w:pStyle w:val="Textbody"/>
        <w:spacing w:after="0" w:line="360" w:lineRule="auto"/>
        <w:jc w:val="both"/>
        <w:rPr>
          <w:sz w:val="28"/>
          <w:szCs w:val="28"/>
        </w:rPr>
      </w:pPr>
    </w:p>
    <w:p w:rsidR="009C0384" w:rsidRDefault="009C0384" w:rsidP="005C3EE4">
      <w:pPr>
        <w:pStyle w:val="Textbody"/>
        <w:spacing w:after="0" w:line="360" w:lineRule="auto"/>
        <w:jc w:val="both"/>
        <w:rPr>
          <w:sz w:val="28"/>
          <w:szCs w:val="28"/>
        </w:rPr>
      </w:pPr>
    </w:p>
    <w:p w:rsidR="00D9228F" w:rsidRDefault="00D9228F" w:rsidP="005C3EE4">
      <w:pPr>
        <w:pStyle w:val="Textbody"/>
        <w:spacing w:after="0" w:line="360" w:lineRule="auto"/>
        <w:jc w:val="both"/>
        <w:rPr>
          <w:sz w:val="28"/>
          <w:szCs w:val="28"/>
        </w:rPr>
      </w:pPr>
      <w:r>
        <w:rPr>
          <w:sz w:val="28"/>
          <w:szCs w:val="28"/>
        </w:rPr>
        <w:t>Рис. Модель соціалізуючого простору</w:t>
      </w:r>
    </w:p>
    <w:p w:rsidR="004F2CC6" w:rsidRDefault="00531DCF" w:rsidP="005C3EE4">
      <w:pPr>
        <w:pStyle w:val="Textbody"/>
        <w:spacing w:after="0" w:line="360" w:lineRule="auto"/>
        <w:jc w:val="both"/>
        <w:rPr>
          <w:sz w:val="28"/>
          <w:szCs w:val="28"/>
        </w:rPr>
      </w:pPr>
      <w:r>
        <w:rPr>
          <w:sz w:val="28"/>
          <w:szCs w:val="28"/>
        </w:rPr>
        <w:tab/>
      </w:r>
    </w:p>
    <w:p w:rsidR="00D9228F" w:rsidRDefault="00531DCF" w:rsidP="004F2CC6">
      <w:pPr>
        <w:pStyle w:val="Textbody"/>
        <w:spacing w:after="0" w:line="360" w:lineRule="auto"/>
        <w:ind w:firstLine="708"/>
        <w:jc w:val="both"/>
        <w:rPr>
          <w:sz w:val="28"/>
          <w:szCs w:val="28"/>
        </w:rPr>
      </w:pPr>
      <w:r>
        <w:rPr>
          <w:sz w:val="28"/>
          <w:szCs w:val="28"/>
        </w:rPr>
        <w:t>Розглянемо сутність кожного компоненту моделі.</w:t>
      </w:r>
    </w:p>
    <w:p w:rsidR="00531DCF" w:rsidRDefault="00531DCF" w:rsidP="005C3EE4">
      <w:pPr>
        <w:pStyle w:val="Textbody"/>
        <w:spacing w:after="0" w:line="360" w:lineRule="auto"/>
        <w:jc w:val="both"/>
        <w:rPr>
          <w:sz w:val="28"/>
          <w:szCs w:val="28"/>
        </w:rPr>
      </w:pPr>
      <w:r>
        <w:rPr>
          <w:sz w:val="28"/>
          <w:szCs w:val="28"/>
        </w:rPr>
        <w:t xml:space="preserve">Компонент І </w:t>
      </w:r>
      <w:r w:rsidR="004F2CC6">
        <w:rPr>
          <w:sz w:val="28"/>
          <w:szCs w:val="28"/>
        </w:rPr>
        <w:t xml:space="preserve">– </w:t>
      </w:r>
      <w:r w:rsidR="004F2CC6" w:rsidRPr="004F2CC6">
        <w:rPr>
          <w:b/>
          <w:sz w:val="28"/>
          <w:szCs w:val="28"/>
        </w:rPr>
        <w:t>мотиваційно-орієнтовний</w:t>
      </w:r>
    </w:p>
    <w:p w:rsidR="009F7B25" w:rsidRPr="006F7778" w:rsidRDefault="009F7B25" w:rsidP="009F7B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Ш</w:t>
      </w:r>
      <w:r w:rsidRPr="006F7778">
        <w:rPr>
          <w:rFonts w:ascii="Times New Roman" w:hAnsi="Times New Roman" w:cs="Times New Roman"/>
          <w:sz w:val="28"/>
          <w:szCs w:val="28"/>
        </w:rPr>
        <w:t>кола – не єдине місце, де формується й набуває соціального досвіду особистість.</w:t>
      </w:r>
      <w:r>
        <w:rPr>
          <w:rFonts w:ascii="Times New Roman" w:hAnsi="Times New Roman" w:cs="Times New Roman"/>
          <w:sz w:val="28"/>
          <w:szCs w:val="28"/>
          <w:lang w:val="uk-UA"/>
        </w:rPr>
        <w:t xml:space="preserve"> </w:t>
      </w:r>
      <w:r w:rsidRPr="009F7B25">
        <w:rPr>
          <w:rFonts w:ascii="Times New Roman" w:hAnsi="Times New Roman" w:cs="Times New Roman"/>
          <w:sz w:val="28"/>
          <w:szCs w:val="28"/>
          <w:lang w:val="uk-UA"/>
        </w:rPr>
        <w:t xml:space="preserve">У вихованні й соціалізації беруть участь сім’я, різноманітні дитячі об’єднання, громадські організації. Тому школа повинна враховувати особливості виховного впливу навколишнього середовища, сприяти встановленню оптимальних взаємин із соціумом, а також створенню цілісного виховного простору, засобами якого здійснюється формування соціальної </w:t>
      </w:r>
      <w:r w:rsidRPr="009F7B25">
        <w:rPr>
          <w:rFonts w:ascii="Times New Roman" w:hAnsi="Times New Roman" w:cs="Times New Roman"/>
          <w:sz w:val="28"/>
          <w:szCs w:val="28"/>
          <w:lang w:val="uk-UA"/>
        </w:rPr>
        <w:lastRenderedPageBreak/>
        <w:t>зрілості особистості та який характеризується такими ознаками: соціальна (за субстанціональною ознакою), інтегрована (за сукупністю дій вихователя і вихованця в процесі їх діяльності</w:t>
      </w:r>
      <w:r>
        <w:rPr>
          <w:rFonts w:ascii="Times New Roman" w:hAnsi="Times New Roman" w:cs="Times New Roman"/>
          <w:sz w:val="28"/>
          <w:szCs w:val="28"/>
          <w:lang w:val="uk-UA"/>
        </w:rPr>
        <w:t xml:space="preserve"> </w:t>
      </w:r>
      <w:r w:rsidRPr="009F7B25">
        <w:rPr>
          <w:rFonts w:ascii="Times New Roman" w:hAnsi="Times New Roman" w:cs="Times New Roman"/>
          <w:sz w:val="28"/>
          <w:szCs w:val="28"/>
          <w:lang w:val="uk-UA"/>
        </w:rPr>
        <w:t>і спілкування), відкрита (за характером взаємодії індивіда</w:t>
      </w:r>
      <w:r>
        <w:rPr>
          <w:rFonts w:ascii="Times New Roman" w:hAnsi="Times New Roman" w:cs="Times New Roman"/>
          <w:sz w:val="28"/>
          <w:szCs w:val="28"/>
          <w:lang w:val="uk-UA"/>
        </w:rPr>
        <w:t xml:space="preserve"> </w:t>
      </w:r>
      <w:r w:rsidRPr="009F7B25">
        <w:rPr>
          <w:rFonts w:ascii="Times New Roman" w:hAnsi="Times New Roman" w:cs="Times New Roman"/>
          <w:sz w:val="28"/>
          <w:szCs w:val="28"/>
          <w:lang w:val="uk-UA"/>
        </w:rPr>
        <w:t xml:space="preserve">з оточуючим світом), ціннісноутворювальна (за характером ставлення особистості до дійсності), розвивальна та цілеспрямована. </w:t>
      </w:r>
      <w:r w:rsidRPr="006F7778">
        <w:rPr>
          <w:rFonts w:ascii="Times New Roman" w:hAnsi="Times New Roman" w:cs="Times New Roman"/>
          <w:sz w:val="28"/>
          <w:szCs w:val="28"/>
        </w:rPr>
        <w:t xml:space="preserve">Вихідними для побудови </w:t>
      </w:r>
      <w:r>
        <w:rPr>
          <w:rFonts w:ascii="Times New Roman" w:hAnsi="Times New Roman" w:cs="Times New Roman"/>
          <w:sz w:val="28"/>
          <w:szCs w:val="28"/>
          <w:lang w:val="uk-UA"/>
        </w:rPr>
        <w:t xml:space="preserve">моделі </w:t>
      </w:r>
      <w:proofErr w:type="gramStart"/>
      <w:r>
        <w:rPr>
          <w:rFonts w:ascii="Times New Roman" w:hAnsi="Times New Roman" w:cs="Times New Roman"/>
          <w:sz w:val="28"/>
          <w:szCs w:val="28"/>
          <w:lang w:val="uk-UA"/>
        </w:rPr>
        <w:t>соц</w:t>
      </w:r>
      <w:proofErr w:type="gramEnd"/>
      <w:r>
        <w:rPr>
          <w:rFonts w:ascii="Times New Roman" w:hAnsi="Times New Roman" w:cs="Times New Roman"/>
          <w:sz w:val="28"/>
          <w:szCs w:val="28"/>
          <w:lang w:val="uk-UA"/>
        </w:rPr>
        <w:t xml:space="preserve">іалізую чого простору </w:t>
      </w:r>
      <w:r w:rsidRPr="006F7778">
        <w:rPr>
          <w:rFonts w:ascii="Times New Roman" w:hAnsi="Times New Roman" w:cs="Times New Roman"/>
          <w:sz w:val="28"/>
          <w:szCs w:val="28"/>
        </w:rPr>
        <w:t>мають стати також положення про те, що:</w:t>
      </w:r>
    </w:p>
    <w:p w:rsidR="009F7B25" w:rsidRPr="006F7778" w:rsidRDefault="009F7B25" w:rsidP="009F7B25">
      <w:pPr>
        <w:spacing w:after="0" w:line="360" w:lineRule="auto"/>
        <w:ind w:firstLine="567"/>
        <w:jc w:val="both"/>
        <w:rPr>
          <w:rFonts w:ascii="Times New Roman" w:hAnsi="Times New Roman" w:cs="Times New Roman"/>
          <w:sz w:val="28"/>
          <w:szCs w:val="28"/>
        </w:rPr>
      </w:pPr>
      <w:r w:rsidRPr="006F7778">
        <w:rPr>
          <w:rFonts w:ascii="Times New Roman" w:hAnsi="Times New Roman" w:cs="Times New Roman"/>
          <w:sz w:val="28"/>
          <w:szCs w:val="28"/>
        </w:rPr>
        <w:t xml:space="preserve">а) розвиток особистості є суспільно обумовленим процесом, провідна роль в </w:t>
      </w:r>
      <w:proofErr w:type="gramStart"/>
      <w:r w:rsidRPr="006F7778">
        <w:rPr>
          <w:rFonts w:ascii="Times New Roman" w:hAnsi="Times New Roman" w:cs="Times New Roman"/>
          <w:sz w:val="28"/>
          <w:szCs w:val="28"/>
        </w:rPr>
        <w:t>соц</w:t>
      </w:r>
      <w:proofErr w:type="gramEnd"/>
      <w:r w:rsidRPr="006F7778">
        <w:rPr>
          <w:rFonts w:ascii="Times New Roman" w:hAnsi="Times New Roman" w:cs="Times New Roman"/>
          <w:sz w:val="28"/>
          <w:szCs w:val="28"/>
        </w:rPr>
        <w:t xml:space="preserve">іальному становленні особистості належить вихованню; виховання спрямовує та забезпечує організацію всього освітнього процесу </w:t>
      </w:r>
      <w:r w:rsidRPr="006F7778">
        <w:rPr>
          <w:rFonts w:ascii="Times New Roman" w:hAnsi="Times New Roman" w:cs="Times New Roman"/>
          <w:sz w:val="28"/>
          <w:szCs w:val="28"/>
        </w:rPr>
        <w:br/>
        <w:t>у відповідності з особистісними та суспільними цінностями, цілями, потребами і мотивами;</w:t>
      </w:r>
    </w:p>
    <w:p w:rsidR="009F7B25" w:rsidRPr="006F7778" w:rsidRDefault="009F7B25" w:rsidP="009F7B25">
      <w:pPr>
        <w:spacing w:after="0" w:line="360" w:lineRule="auto"/>
        <w:ind w:firstLine="567"/>
        <w:jc w:val="both"/>
        <w:rPr>
          <w:rFonts w:ascii="Times New Roman" w:hAnsi="Times New Roman" w:cs="Times New Roman"/>
          <w:sz w:val="28"/>
          <w:szCs w:val="28"/>
        </w:rPr>
      </w:pPr>
      <w:r w:rsidRPr="006F7778">
        <w:rPr>
          <w:rFonts w:ascii="Times New Roman" w:hAnsi="Times New Roman" w:cs="Times New Roman"/>
          <w:sz w:val="28"/>
          <w:szCs w:val="28"/>
        </w:rPr>
        <w:t xml:space="preserve">б) процес </w:t>
      </w:r>
      <w:proofErr w:type="gramStart"/>
      <w:r w:rsidRPr="006F7778">
        <w:rPr>
          <w:rFonts w:ascii="Times New Roman" w:hAnsi="Times New Roman" w:cs="Times New Roman"/>
          <w:sz w:val="28"/>
          <w:szCs w:val="28"/>
        </w:rPr>
        <w:t>соц</w:t>
      </w:r>
      <w:proofErr w:type="gramEnd"/>
      <w:r w:rsidRPr="006F7778">
        <w:rPr>
          <w:rFonts w:ascii="Times New Roman" w:hAnsi="Times New Roman" w:cs="Times New Roman"/>
          <w:sz w:val="28"/>
          <w:szCs w:val="28"/>
        </w:rPr>
        <w:t xml:space="preserve">іального становлення підлітка відбувається послідовно на певних життєвих етапах, тому домінуючим фактором його успішної реалізації є фактор родинно-шкільного виховного простору. Цей процес передбачає формування в учнів </w:t>
      </w:r>
      <w:proofErr w:type="gramStart"/>
      <w:r w:rsidRPr="006F7778">
        <w:rPr>
          <w:rFonts w:ascii="Times New Roman" w:hAnsi="Times New Roman" w:cs="Times New Roman"/>
          <w:sz w:val="28"/>
          <w:szCs w:val="28"/>
        </w:rPr>
        <w:t>соц</w:t>
      </w:r>
      <w:proofErr w:type="gramEnd"/>
      <w:r w:rsidRPr="006F7778">
        <w:rPr>
          <w:rFonts w:ascii="Times New Roman" w:hAnsi="Times New Roman" w:cs="Times New Roman"/>
          <w:sz w:val="28"/>
          <w:szCs w:val="28"/>
        </w:rPr>
        <w:t>іально-психологічних компетентностей, комплекс яких і визначає ступінь їхньої готовності взаємодіяти</w:t>
      </w:r>
      <w:r>
        <w:rPr>
          <w:rFonts w:ascii="Times New Roman" w:hAnsi="Times New Roman" w:cs="Times New Roman"/>
          <w:sz w:val="28"/>
          <w:szCs w:val="28"/>
          <w:lang w:val="uk-UA"/>
        </w:rPr>
        <w:t xml:space="preserve"> </w:t>
      </w:r>
      <w:r w:rsidRPr="006F7778">
        <w:rPr>
          <w:rFonts w:ascii="Times New Roman" w:hAnsi="Times New Roman" w:cs="Times New Roman"/>
          <w:sz w:val="28"/>
          <w:szCs w:val="28"/>
        </w:rPr>
        <w:t>з соціумом;</w:t>
      </w:r>
    </w:p>
    <w:p w:rsidR="009F7B25" w:rsidRPr="006F7778" w:rsidRDefault="009F7B25" w:rsidP="009F7B25">
      <w:pPr>
        <w:spacing w:after="0" w:line="360" w:lineRule="auto"/>
        <w:ind w:firstLine="567"/>
        <w:jc w:val="both"/>
        <w:rPr>
          <w:rFonts w:ascii="Times New Roman" w:hAnsi="Times New Roman" w:cs="Times New Roman"/>
          <w:sz w:val="28"/>
          <w:szCs w:val="28"/>
        </w:rPr>
      </w:pPr>
      <w:r w:rsidRPr="006F7778">
        <w:rPr>
          <w:rFonts w:ascii="Times New Roman" w:hAnsi="Times New Roman" w:cs="Times New Roman"/>
          <w:sz w:val="28"/>
          <w:szCs w:val="28"/>
        </w:rPr>
        <w:t xml:space="preserve">в) сенситивним періодом для розвитку в учнів </w:t>
      </w:r>
      <w:proofErr w:type="gramStart"/>
      <w:r w:rsidRPr="006F7778">
        <w:rPr>
          <w:rFonts w:ascii="Times New Roman" w:hAnsi="Times New Roman" w:cs="Times New Roman"/>
          <w:sz w:val="28"/>
          <w:szCs w:val="28"/>
        </w:rPr>
        <w:t>соц</w:t>
      </w:r>
      <w:proofErr w:type="gramEnd"/>
      <w:r w:rsidRPr="006F7778">
        <w:rPr>
          <w:rFonts w:ascii="Times New Roman" w:hAnsi="Times New Roman" w:cs="Times New Roman"/>
          <w:sz w:val="28"/>
          <w:szCs w:val="28"/>
        </w:rPr>
        <w:t>іальних якостей вважається підлітковий вік, протягом якого на</w:t>
      </w:r>
      <w:r>
        <w:rPr>
          <w:rFonts w:ascii="Times New Roman" w:hAnsi="Times New Roman" w:cs="Times New Roman"/>
          <w:sz w:val="28"/>
          <w:szCs w:val="28"/>
          <w:lang w:val="uk-UA"/>
        </w:rPr>
        <w:t xml:space="preserve"> </w:t>
      </w:r>
      <w:r w:rsidRPr="006F7778">
        <w:rPr>
          <w:rFonts w:ascii="Times New Roman" w:hAnsi="Times New Roman" w:cs="Times New Roman"/>
          <w:sz w:val="28"/>
          <w:szCs w:val="28"/>
        </w:rPr>
        <w:t>підставі якісно нового характеру, структури діяльності</w:t>
      </w:r>
      <w:r>
        <w:rPr>
          <w:rFonts w:ascii="Times New Roman" w:hAnsi="Times New Roman" w:cs="Times New Roman"/>
          <w:sz w:val="28"/>
          <w:szCs w:val="28"/>
          <w:lang w:val="uk-UA"/>
        </w:rPr>
        <w:t xml:space="preserve"> </w:t>
      </w:r>
      <w:r w:rsidRPr="006F7778">
        <w:rPr>
          <w:rFonts w:ascii="Times New Roman" w:hAnsi="Times New Roman" w:cs="Times New Roman"/>
          <w:sz w:val="28"/>
          <w:szCs w:val="28"/>
        </w:rPr>
        <w:t xml:space="preserve">підлітка закладаються основи свідомої поведінки, формується соціальна спрямованість, виникає потреба </w:t>
      </w:r>
      <w:r w:rsidRPr="006F7778">
        <w:rPr>
          <w:rFonts w:ascii="Times New Roman" w:hAnsi="Times New Roman" w:cs="Times New Roman"/>
          <w:sz w:val="28"/>
          <w:szCs w:val="28"/>
        </w:rPr>
        <w:br/>
        <w:t>у саморозвитку;</w:t>
      </w:r>
    </w:p>
    <w:p w:rsidR="009F7B25" w:rsidRPr="006F7778" w:rsidRDefault="009F7B25" w:rsidP="009F7B25">
      <w:pPr>
        <w:spacing w:after="0" w:line="360" w:lineRule="auto"/>
        <w:ind w:firstLine="567"/>
        <w:jc w:val="both"/>
        <w:rPr>
          <w:rFonts w:ascii="Times New Roman" w:hAnsi="Times New Roman" w:cs="Times New Roman"/>
          <w:sz w:val="28"/>
          <w:szCs w:val="28"/>
        </w:rPr>
      </w:pPr>
      <w:r w:rsidRPr="006F7778">
        <w:rPr>
          <w:rFonts w:ascii="Times New Roman" w:hAnsi="Times New Roman" w:cs="Times New Roman"/>
          <w:sz w:val="28"/>
          <w:szCs w:val="28"/>
        </w:rPr>
        <w:t>г) процеси сімейного і шкільного виховання при</w:t>
      </w:r>
      <w:r>
        <w:rPr>
          <w:rFonts w:ascii="Times New Roman" w:hAnsi="Times New Roman" w:cs="Times New Roman"/>
          <w:sz w:val="28"/>
          <w:szCs w:val="28"/>
          <w:lang w:val="uk-UA"/>
        </w:rPr>
        <w:t xml:space="preserve"> </w:t>
      </w:r>
      <w:r w:rsidRPr="006F7778">
        <w:rPr>
          <w:rFonts w:ascii="Times New Roman" w:hAnsi="Times New Roman" w:cs="Times New Roman"/>
          <w:sz w:val="28"/>
          <w:szCs w:val="28"/>
        </w:rPr>
        <w:t xml:space="preserve">сучасних суспільно-економічних умовах власне являються комплексом </w:t>
      </w:r>
      <w:proofErr w:type="gramStart"/>
      <w:r w:rsidRPr="006F7778">
        <w:rPr>
          <w:rFonts w:ascii="Times New Roman" w:hAnsi="Times New Roman" w:cs="Times New Roman"/>
          <w:sz w:val="28"/>
          <w:szCs w:val="28"/>
        </w:rPr>
        <w:t>соц</w:t>
      </w:r>
      <w:proofErr w:type="gramEnd"/>
      <w:r w:rsidRPr="006F7778">
        <w:rPr>
          <w:rFonts w:ascii="Times New Roman" w:hAnsi="Times New Roman" w:cs="Times New Roman"/>
          <w:sz w:val="28"/>
          <w:szCs w:val="28"/>
        </w:rPr>
        <w:t xml:space="preserve">іально-педагогічного впливу на становлення особистості підлітка. Виховний ефект кожного засобу </w:t>
      </w:r>
      <w:r w:rsidRPr="006F7778">
        <w:rPr>
          <w:rFonts w:ascii="Times New Roman" w:hAnsi="Times New Roman" w:cs="Times New Roman"/>
          <w:sz w:val="28"/>
          <w:szCs w:val="28"/>
        </w:rPr>
        <w:br/>
        <w:t>впливу на особистість залежить від того, «насколько</w:t>
      </w:r>
      <w:r>
        <w:rPr>
          <w:rFonts w:ascii="Times New Roman" w:hAnsi="Times New Roman" w:cs="Times New Roman"/>
          <w:sz w:val="28"/>
          <w:szCs w:val="28"/>
          <w:lang w:val="uk-UA"/>
        </w:rPr>
        <w:t xml:space="preserve"> </w:t>
      </w:r>
      <w:r w:rsidRPr="006F7778">
        <w:rPr>
          <w:rFonts w:ascii="Times New Roman" w:hAnsi="Times New Roman" w:cs="Times New Roman"/>
          <w:sz w:val="28"/>
          <w:szCs w:val="28"/>
        </w:rPr>
        <w:t>глубоко и продумано осуществляется воспитание разума, чувств» [</w:t>
      </w:r>
      <w:r w:rsidR="003C471F">
        <w:rPr>
          <w:rFonts w:ascii="Times New Roman" w:hAnsi="Times New Roman" w:cs="Times New Roman"/>
          <w:sz w:val="28"/>
          <w:szCs w:val="28"/>
          <w:lang w:val="uk-UA"/>
        </w:rPr>
        <w:t>24</w:t>
      </w:r>
      <w:r w:rsidRPr="006F7778">
        <w:rPr>
          <w:rFonts w:ascii="Times New Roman" w:hAnsi="Times New Roman" w:cs="Times New Roman"/>
          <w:sz w:val="28"/>
          <w:szCs w:val="28"/>
        </w:rPr>
        <w:t>, с. 353].</w:t>
      </w:r>
    </w:p>
    <w:p w:rsidR="00B4428A" w:rsidRDefault="009F7B25" w:rsidP="00B4428A">
      <w:pPr>
        <w:spacing w:after="0" w:line="360" w:lineRule="auto"/>
        <w:ind w:firstLine="709"/>
        <w:jc w:val="both"/>
        <w:rPr>
          <w:rFonts w:ascii="Times New Roman" w:eastAsia="Droid Sans Fallback" w:hAnsi="Times New Roman" w:cs="Lohit Hindi"/>
          <w:kern w:val="3"/>
          <w:sz w:val="28"/>
          <w:szCs w:val="28"/>
          <w:lang w:val="uk-UA" w:eastAsia="zh-CN" w:bidi="hi-IN"/>
        </w:rPr>
      </w:pPr>
      <w:r>
        <w:rPr>
          <w:rFonts w:ascii="Times New Roman" w:hAnsi="Times New Roman" w:cs="Times New Roman"/>
          <w:b/>
          <w:i/>
          <w:iCs/>
          <w:sz w:val="28"/>
          <w:szCs w:val="28"/>
          <w:lang w:val="uk-UA"/>
        </w:rPr>
        <w:t>Тому с</w:t>
      </w:r>
      <w:r w:rsidR="00B4428A" w:rsidRPr="005167C3">
        <w:rPr>
          <w:rFonts w:ascii="Times New Roman" w:hAnsi="Times New Roman" w:cs="Times New Roman"/>
          <w:b/>
          <w:i/>
          <w:iCs/>
          <w:sz w:val="28"/>
          <w:szCs w:val="28"/>
          <w:lang w:val="uk-UA"/>
        </w:rPr>
        <w:t>успільним замовленням</w:t>
      </w:r>
      <w:r w:rsidR="00B4428A" w:rsidRPr="00B4428A">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xml:space="preserve">щодо розбудови соціалізуючого простору </w:t>
      </w:r>
      <w:r w:rsidR="00B4428A" w:rsidRPr="00B4428A">
        <w:rPr>
          <w:rFonts w:ascii="Times New Roman" w:hAnsi="Times New Roman" w:cs="Times New Roman"/>
          <w:iCs/>
          <w:sz w:val="28"/>
          <w:szCs w:val="28"/>
          <w:lang w:val="uk-UA"/>
        </w:rPr>
        <w:t xml:space="preserve">є формування й розвиток особистості, яка б  з раннього дитинства </w:t>
      </w:r>
      <w:r w:rsidR="00B4428A" w:rsidRPr="00B4428A">
        <w:rPr>
          <w:rFonts w:ascii="Times New Roman" w:hAnsi="Times New Roman" w:cs="Times New Roman"/>
          <w:iCs/>
          <w:sz w:val="28"/>
          <w:szCs w:val="28"/>
          <w:lang w:val="uk-UA"/>
        </w:rPr>
        <w:lastRenderedPageBreak/>
        <w:t xml:space="preserve">усвідомлювала б свою суспільну значущість і через систему ціннісних ставлень набувала досвіду взаємодії з соціумом. </w:t>
      </w:r>
    </w:p>
    <w:p w:rsidR="00211BED" w:rsidRPr="00211BED" w:rsidRDefault="00B4428A" w:rsidP="00B4428A">
      <w:pPr>
        <w:spacing w:after="0" w:line="360" w:lineRule="auto"/>
        <w:ind w:firstLine="709"/>
        <w:jc w:val="both"/>
        <w:rPr>
          <w:rFonts w:ascii="Times New Roman" w:hAnsi="Times New Roman" w:cs="Times New Roman"/>
          <w:sz w:val="28"/>
          <w:szCs w:val="28"/>
          <w:lang w:val="uk-UA"/>
        </w:rPr>
      </w:pPr>
      <w:r>
        <w:rPr>
          <w:rFonts w:ascii="Times New Roman" w:eastAsia="Droid Sans Fallback" w:hAnsi="Times New Roman" w:cs="Lohit Hindi"/>
          <w:kern w:val="3"/>
          <w:sz w:val="28"/>
          <w:szCs w:val="28"/>
          <w:lang w:val="uk-UA" w:eastAsia="zh-CN" w:bidi="hi-IN"/>
        </w:rPr>
        <w:t xml:space="preserve">При формулюванні </w:t>
      </w:r>
      <w:r w:rsidRPr="005167C3">
        <w:rPr>
          <w:rFonts w:ascii="Times New Roman" w:eastAsia="Droid Sans Fallback" w:hAnsi="Times New Roman" w:cs="Lohit Hindi"/>
          <w:b/>
          <w:i/>
          <w:kern w:val="3"/>
          <w:sz w:val="28"/>
          <w:szCs w:val="28"/>
          <w:lang w:val="uk-UA" w:eastAsia="zh-CN" w:bidi="hi-IN"/>
        </w:rPr>
        <w:t>цілепокладання</w:t>
      </w:r>
      <w:r w:rsidRPr="00B4428A">
        <w:rPr>
          <w:rFonts w:ascii="Times New Roman" w:eastAsia="Droid Sans Fallback" w:hAnsi="Times New Roman" w:cs="Lohit Hindi"/>
          <w:i/>
          <w:kern w:val="3"/>
          <w:sz w:val="28"/>
          <w:szCs w:val="28"/>
          <w:lang w:val="uk-UA" w:eastAsia="zh-CN" w:bidi="hi-IN"/>
        </w:rPr>
        <w:t xml:space="preserve"> </w:t>
      </w:r>
      <w:r>
        <w:rPr>
          <w:rFonts w:ascii="Times New Roman" w:eastAsia="Droid Sans Fallback" w:hAnsi="Times New Roman" w:cs="Lohit Hindi"/>
          <w:kern w:val="3"/>
          <w:sz w:val="28"/>
          <w:szCs w:val="28"/>
          <w:lang w:val="uk-UA" w:eastAsia="zh-CN" w:bidi="hi-IN"/>
        </w:rPr>
        <w:t>необхідно врахувати результати аналізу стану освітнього середовища на початком дослідження науково-методичної проблеми та моніторингу якості сформованості того чи іншого показника, який свідчить про якість процесу соціалізації дітей та учнівської молоді. Так, якщо з</w:t>
      </w:r>
      <w:r w:rsidRPr="00B4428A">
        <w:rPr>
          <w:rFonts w:ascii="Times New Roman" w:eastAsia="Droid Sans Fallback" w:hAnsi="Times New Roman" w:cs="Lohit Hindi"/>
          <w:kern w:val="3"/>
          <w:sz w:val="28"/>
          <w:szCs w:val="28"/>
          <w:lang w:val="uk-UA" w:eastAsia="zh-CN" w:bidi="hi-IN"/>
        </w:rPr>
        <w:t>’</w:t>
      </w:r>
      <w:r>
        <w:rPr>
          <w:rFonts w:ascii="Times New Roman" w:eastAsia="Droid Sans Fallback" w:hAnsi="Times New Roman" w:cs="Lohit Hindi"/>
          <w:kern w:val="3"/>
          <w:sz w:val="28"/>
          <w:szCs w:val="28"/>
          <w:lang w:val="uk-UA" w:eastAsia="zh-CN" w:bidi="hi-IN"/>
        </w:rPr>
        <w:t>ясували, що потребує корекції прояв соціальної активності, то цілепок</w:t>
      </w:r>
      <w:r w:rsidR="00880649" w:rsidRPr="00211BED">
        <w:rPr>
          <w:rFonts w:ascii="Times New Roman" w:hAnsi="Times New Roman" w:cs="Times New Roman"/>
          <w:sz w:val="28"/>
          <w:szCs w:val="28"/>
          <w:lang w:val="uk-UA"/>
        </w:rPr>
        <w:t xml:space="preserve">ладанням </w:t>
      </w:r>
      <w:r w:rsidR="00211BED">
        <w:rPr>
          <w:rFonts w:ascii="Times New Roman" w:hAnsi="Times New Roman" w:cs="Times New Roman"/>
          <w:sz w:val="28"/>
          <w:szCs w:val="28"/>
          <w:lang w:val="uk-UA"/>
        </w:rPr>
        <w:t>передбачатиметься «Ф</w:t>
      </w:r>
      <w:r w:rsidR="00880649" w:rsidRPr="00211BED">
        <w:rPr>
          <w:rFonts w:ascii="Times New Roman" w:hAnsi="Times New Roman" w:cs="Times New Roman"/>
          <w:sz w:val="28"/>
          <w:szCs w:val="28"/>
          <w:lang w:val="uk-UA"/>
        </w:rPr>
        <w:t xml:space="preserve">ормування соціальної активності школярів </w:t>
      </w:r>
      <w:r w:rsidR="00211BED">
        <w:rPr>
          <w:rFonts w:ascii="Times New Roman" w:hAnsi="Times New Roman" w:cs="Times New Roman"/>
          <w:sz w:val="28"/>
          <w:szCs w:val="28"/>
          <w:lang w:val="uk-UA"/>
        </w:rPr>
        <w:t xml:space="preserve">шляхом </w:t>
      </w:r>
      <w:r w:rsidR="00880649" w:rsidRPr="00211BED">
        <w:rPr>
          <w:rFonts w:ascii="Times New Roman" w:hAnsi="Times New Roman" w:cs="Times New Roman"/>
          <w:sz w:val="28"/>
          <w:szCs w:val="28"/>
          <w:lang w:val="uk-UA"/>
        </w:rPr>
        <w:t>залучення ресурсів усіх інститутів і агентів соціалізації, а також врах</w:t>
      </w:r>
      <w:r w:rsidR="00211BED">
        <w:rPr>
          <w:rFonts w:ascii="Times New Roman" w:hAnsi="Times New Roman" w:cs="Times New Roman"/>
          <w:sz w:val="28"/>
          <w:szCs w:val="28"/>
          <w:lang w:val="uk-UA"/>
        </w:rPr>
        <w:t>ування</w:t>
      </w:r>
      <w:r w:rsidR="00880649" w:rsidRPr="00211BED">
        <w:rPr>
          <w:rFonts w:ascii="Times New Roman" w:hAnsi="Times New Roman" w:cs="Times New Roman"/>
          <w:sz w:val="28"/>
          <w:szCs w:val="28"/>
          <w:lang w:val="uk-UA"/>
        </w:rPr>
        <w:t xml:space="preserve"> вплив</w:t>
      </w:r>
      <w:r w:rsidR="00211BED">
        <w:rPr>
          <w:rFonts w:ascii="Times New Roman" w:hAnsi="Times New Roman" w:cs="Times New Roman"/>
          <w:sz w:val="28"/>
          <w:szCs w:val="28"/>
          <w:lang w:val="uk-UA"/>
        </w:rPr>
        <w:t>ів</w:t>
      </w:r>
      <w:r w:rsidR="00880649" w:rsidRPr="00211BED">
        <w:rPr>
          <w:rFonts w:ascii="Times New Roman" w:hAnsi="Times New Roman" w:cs="Times New Roman"/>
          <w:sz w:val="28"/>
          <w:szCs w:val="28"/>
          <w:lang w:val="uk-UA"/>
        </w:rPr>
        <w:t xml:space="preserve"> соціальних факторів</w:t>
      </w:r>
      <w:r w:rsidR="00211BED">
        <w:rPr>
          <w:rFonts w:ascii="Times New Roman" w:hAnsi="Times New Roman" w:cs="Times New Roman"/>
          <w:sz w:val="28"/>
          <w:szCs w:val="28"/>
          <w:lang w:val="uk-UA"/>
        </w:rPr>
        <w:t>». Звернімо увагу, що при формулюванн</w:t>
      </w:r>
      <w:r w:rsidR="00872831">
        <w:rPr>
          <w:rFonts w:ascii="Times New Roman" w:hAnsi="Times New Roman" w:cs="Times New Roman"/>
          <w:sz w:val="28"/>
          <w:szCs w:val="28"/>
          <w:lang w:val="uk-UA"/>
        </w:rPr>
        <w:t>і</w:t>
      </w:r>
      <w:r w:rsidR="00211BED">
        <w:rPr>
          <w:rFonts w:ascii="Times New Roman" w:hAnsi="Times New Roman" w:cs="Times New Roman"/>
          <w:sz w:val="28"/>
          <w:szCs w:val="28"/>
          <w:lang w:val="uk-UA"/>
        </w:rPr>
        <w:t xml:space="preserve"> цілепокладання слід зазначити не лише конкретний показник (соціальна поведінка, соціальна активність, життєстійкість, соціальна зрілість, громадянськість, </w:t>
      </w:r>
      <w:r w:rsidR="00414EE8">
        <w:rPr>
          <w:rFonts w:ascii="Times New Roman" w:hAnsi="Times New Roman" w:cs="Times New Roman"/>
          <w:sz w:val="28"/>
          <w:szCs w:val="28"/>
          <w:lang w:val="uk-UA"/>
        </w:rPr>
        <w:t xml:space="preserve">суспільно-ціннісна спрямованість, </w:t>
      </w:r>
      <w:r w:rsidR="00211BED">
        <w:rPr>
          <w:rFonts w:ascii="Times New Roman" w:hAnsi="Times New Roman" w:cs="Times New Roman"/>
          <w:sz w:val="28"/>
          <w:szCs w:val="28"/>
          <w:lang w:val="uk-UA"/>
        </w:rPr>
        <w:t>комуніка</w:t>
      </w:r>
      <w:r w:rsidR="00890B88">
        <w:rPr>
          <w:rFonts w:ascii="Times New Roman" w:hAnsi="Times New Roman" w:cs="Times New Roman"/>
          <w:sz w:val="28"/>
          <w:szCs w:val="28"/>
          <w:lang w:val="uk-UA"/>
        </w:rPr>
        <w:t>тивна активність, ціннісні ставлення</w:t>
      </w:r>
      <w:r w:rsidR="00211BED">
        <w:rPr>
          <w:rFonts w:ascii="Times New Roman" w:hAnsi="Times New Roman" w:cs="Times New Roman"/>
          <w:sz w:val="28"/>
          <w:szCs w:val="28"/>
          <w:lang w:val="uk-UA"/>
        </w:rPr>
        <w:t xml:space="preserve"> тощо), який планується розвинути, але й вказати, яким шляхом це буде здійснюватися.</w:t>
      </w:r>
      <w:r w:rsidR="00211BED" w:rsidRPr="00211BED">
        <w:rPr>
          <w:rFonts w:ascii="Times New Roman" w:hAnsi="Times New Roman" w:cs="Times New Roman"/>
          <w:sz w:val="28"/>
          <w:szCs w:val="28"/>
          <w:lang w:val="uk-UA"/>
        </w:rPr>
        <w:t xml:space="preserve"> </w:t>
      </w:r>
    </w:p>
    <w:p w:rsidR="006F7778" w:rsidRPr="009F7B25" w:rsidRDefault="00211BED" w:rsidP="006F7778">
      <w:pPr>
        <w:spacing w:after="0" w:line="360" w:lineRule="auto"/>
        <w:ind w:firstLine="567"/>
        <w:jc w:val="both"/>
        <w:rPr>
          <w:rFonts w:ascii="Times New Roman" w:hAnsi="Times New Roman" w:cs="Times New Roman"/>
          <w:i/>
          <w:sz w:val="28"/>
          <w:szCs w:val="28"/>
          <w:lang w:val="uk-UA"/>
        </w:rPr>
      </w:pPr>
      <w:r w:rsidRPr="00211BED">
        <w:rPr>
          <w:rFonts w:ascii="Times New Roman" w:hAnsi="Times New Roman" w:cs="Times New Roman"/>
          <w:sz w:val="28"/>
          <w:szCs w:val="28"/>
          <w:lang w:val="uk-UA"/>
        </w:rPr>
        <w:t>Визначення</w:t>
      </w:r>
      <w:r>
        <w:rPr>
          <w:rFonts w:ascii="Times New Roman" w:hAnsi="Times New Roman" w:cs="Times New Roman"/>
          <w:i/>
          <w:sz w:val="28"/>
          <w:szCs w:val="28"/>
          <w:lang w:val="uk-UA"/>
        </w:rPr>
        <w:t xml:space="preserve"> </w:t>
      </w:r>
      <w:r w:rsidRPr="005167C3">
        <w:rPr>
          <w:rFonts w:ascii="Times New Roman" w:hAnsi="Times New Roman" w:cs="Times New Roman"/>
          <w:b/>
          <w:i/>
          <w:sz w:val="28"/>
          <w:szCs w:val="28"/>
          <w:lang w:val="uk-UA"/>
        </w:rPr>
        <w:t>принципів побудови соціалізуючого прост</w:t>
      </w:r>
      <w:r w:rsidR="00872831" w:rsidRPr="005167C3">
        <w:rPr>
          <w:rFonts w:ascii="Times New Roman" w:hAnsi="Times New Roman" w:cs="Times New Roman"/>
          <w:b/>
          <w:i/>
          <w:sz w:val="28"/>
          <w:szCs w:val="28"/>
          <w:lang w:val="uk-UA"/>
        </w:rPr>
        <w:t>о</w:t>
      </w:r>
      <w:r w:rsidRPr="005167C3">
        <w:rPr>
          <w:rFonts w:ascii="Times New Roman" w:hAnsi="Times New Roman" w:cs="Times New Roman"/>
          <w:b/>
          <w:i/>
          <w:sz w:val="28"/>
          <w:szCs w:val="28"/>
          <w:lang w:val="uk-UA"/>
        </w:rPr>
        <w:t>ру</w:t>
      </w:r>
      <w:r w:rsidR="00872831" w:rsidRPr="005167C3">
        <w:rPr>
          <w:rFonts w:ascii="Times New Roman" w:hAnsi="Times New Roman" w:cs="Times New Roman"/>
          <w:b/>
          <w:i/>
          <w:sz w:val="28"/>
          <w:szCs w:val="28"/>
          <w:lang w:val="uk-UA"/>
        </w:rPr>
        <w:t xml:space="preserve"> </w:t>
      </w:r>
      <w:r w:rsidR="00872831">
        <w:rPr>
          <w:rFonts w:ascii="Times New Roman" w:hAnsi="Times New Roman" w:cs="Times New Roman"/>
          <w:sz w:val="28"/>
          <w:szCs w:val="28"/>
          <w:lang w:val="uk-UA"/>
        </w:rPr>
        <w:t xml:space="preserve">залежить від </w:t>
      </w:r>
      <w:r w:rsidR="00A116B0">
        <w:rPr>
          <w:rFonts w:ascii="Times New Roman" w:hAnsi="Times New Roman" w:cs="Times New Roman"/>
          <w:sz w:val="28"/>
          <w:szCs w:val="28"/>
          <w:lang w:val="uk-UA"/>
        </w:rPr>
        <w:t>ступеня відкритості навчально-виховного процесу, характеру взаємовідносин між учасниками навчально-виховного процесу, укладу життя навчального закладу (традиції, «неписані закони», кодекс цінностей тощо).</w:t>
      </w:r>
      <w:r w:rsidR="009F7B25">
        <w:rPr>
          <w:rFonts w:ascii="Times New Roman" w:hAnsi="Times New Roman" w:cs="Times New Roman"/>
          <w:sz w:val="28"/>
          <w:szCs w:val="28"/>
          <w:lang w:val="uk-UA"/>
        </w:rPr>
        <w:t xml:space="preserve"> </w:t>
      </w:r>
      <w:r w:rsidR="006F7778" w:rsidRPr="009F7B25">
        <w:rPr>
          <w:rFonts w:ascii="Times New Roman" w:hAnsi="Times New Roman" w:cs="Times New Roman"/>
          <w:sz w:val="28"/>
          <w:szCs w:val="28"/>
          <w:lang w:val="uk-UA"/>
        </w:rPr>
        <w:t xml:space="preserve">Базові філософські основи </w:t>
      </w:r>
      <w:r w:rsidR="009F7B25">
        <w:rPr>
          <w:rFonts w:ascii="Times New Roman" w:hAnsi="Times New Roman" w:cs="Times New Roman"/>
          <w:sz w:val="28"/>
          <w:szCs w:val="28"/>
          <w:lang w:val="uk-UA"/>
        </w:rPr>
        <w:t xml:space="preserve">такого </w:t>
      </w:r>
      <w:r w:rsidR="006F7778" w:rsidRPr="009F7B25">
        <w:rPr>
          <w:rFonts w:ascii="Times New Roman" w:hAnsi="Times New Roman" w:cs="Times New Roman"/>
          <w:sz w:val="28"/>
          <w:szCs w:val="28"/>
          <w:lang w:val="uk-UA"/>
        </w:rPr>
        <w:t xml:space="preserve">простору закладені в принципах гуманізму, природовідповідності, співробітництва, соціальної узгодженості, цілісності, соціокультурності та технологізації. </w:t>
      </w:r>
    </w:p>
    <w:p w:rsidR="006F7778" w:rsidRPr="006F7778" w:rsidRDefault="006F7778" w:rsidP="006F7778">
      <w:pPr>
        <w:spacing w:after="0" w:line="360" w:lineRule="auto"/>
        <w:ind w:firstLine="567"/>
        <w:jc w:val="both"/>
        <w:rPr>
          <w:rFonts w:ascii="Times New Roman" w:hAnsi="Times New Roman" w:cs="Times New Roman"/>
          <w:sz w:val="28"/>
          <w:szCs w:val="28"/>
        </w:rPr>
      </w:pPr>
      <w:r w:rsidRPr="00DD7DD8">
        <w:rPr>
          <w:rFonts w:ascii="Times New Roman" w:hAnsi="Times New Roman" w:cs="Times New Roman"/>
          <w:i/>
          <w:sz w:val="28"/>
          <w:szCs w:val="28"/>
          <w:lang w:val="uk-UA"/>
        </w:rPr>
        <w:t>Гуманізм розглядається</w:t>
      </w:r>
      <w:r w:rsidRPr="00DD7DD8">
        <w:rPr>
          <w:rFonts w:ascii="Times New Roman" w:hAnsi="Times New Roman" w:cs="Times New Roman"/>
          <w:sz w:val="28"/>
          <w:szCs w:val="28"/>
          <w:lang w:val="uk-UA"/>
        </w:rPr>
        <w:t xml:space="preserve"> нами як система поглядів, що визнає цінність людини, як особистості, яка характеризується захистом її гідності та свободи розвитку, вважає благо людини основним критерієм оцінки соціальних інститутів, а принципи рівності і справедливості – нормою стосунків. Принцип гуманізму процесу виховання передбачає «визнання </w:t>
      </w:r>
      <w:r w:rsidRPr="00DD7DD8">
        <w:rPr>
          <w:rFonts w:ascii="Times New Roman" w:hAnsi="Times New Roman" w:cs="Times New Roman"/>
          <w:sz w:val="28"/>
          <w:szCs w:val="28"/>
          <w:lang w:val="uk-UA"/>
        </w:rPr>
        <w:br/>
        <w:t xml:space="preserve">цінності дитини як особистості, її прав на свободу, щастя, захист і охорону життя, здоров’я, створення умов для </w:t>
      </w:r>
      <w:r w:rsidRPr="00DD7DD8">
        <w:rPr>
          <w:rFonts w:ascii="Times New Roman" w:hAnsi="Times New Roman" w:cs="Times New Roman"/>
          <w:sz w:val="28"/>
          <w:szCs w:val="28"/>
          <w:lang w:val="uk-UA"/>
        </w:rPr>
        <w:br/>
        <w:t xml:space="preserve">розвитку дитини, її творчого потенціалу, надання їй </w:t>
      </w:r>
      <w:r w:rsidRPr="00DD7DD8">
        <w:rPr>
          <w:rFonts w:ascii="Times New Roman" w:hAnsi="Times New Roman" w:cs="Times New Roman"/>
          <w:sz w:val="28"/>
          <w:szCs w:val="28"/>
          <w:lang w:val="uk-UA"/>
        </w:rPr>
        <w:br/>
      </w:r>
      <w:r w:rsidRPr="00DD7DD8">
        <w:rPr>
          <w:rFonts w:ascii="Times New Roman" w:hAnsi="Times New Roman" w:cs="Times New Roman"/>
          <w:sz w:val="28"/>
          <w:szCs w:val="28"/>
          <w:lang w:val="uk-UA"/>
        </w:rPr>
        <w:lastRenderedPageBreak/>
        <w:t>допомоги у життєвому самовизначенні, повноцінній самореалізації» [</w:t>
      </w:r>
      <w:r w:rsidR="003C471F">
        <w:rPr>
          <w:rFonts w:ascii="Times New Roman" w:hAnsi="Times New Roman" w:cs="Times New Roman"/>
          <w:sz w:val="28"/>
          <w:szCs w:val="28"/>
          <w:lang w:val="uk-UA"/>
        </w:rPr>
        <w:t>19</w:t>
      </w:r>
      <w:r w:rsidRPr="00DD7DD8">
        <w:rPr>
          <w:rFonts w:ascii="Times New Roman" w:hAnsi="Times New Roman" w:cs="Times New Roman"/>
          <w:sz w:val="28"/>
          <w:szCs w:val="28"/>
          <w:lang w:val="uk-UA"/>
        </w:rPr>
        <w:t>,</w:t>
      </w:r>
      <w:r w:rsidRPr="006F7778">
        <w:rPr>
          <w:rFonts w:ascii="Times New Roman" w:hAnsi="Times New Roman" w:cs="Times New Roman"/>
          <w:sz w:val="28"/>
          <w:szCs w:val="28"/>
        </w:rPr>
        <w:t> </w:t>
      </w:r>
      <w:r w:rsidRPr="00DD7DD8">
        <w:rPr>
          <w:rFonts w:ascii="Times New Roman" w:hAnsi="Times New Roman" w:cs="Times New Roman"/>
          <w:sz w:val="28"/>
          <w:szCs w:val="28"/>
          <w:lang w:val="uk-UA"/>
        </w:rPr>
        <w:t>с.</w:t>
      </w:r>
      <w:r w:rsidRPr="006F7778">
        <w:rPr>
          <w:rFonts w:ascii="Times New Roman" w:hAnsi="Times New Roman" w:cs="Times New Roman"/>
          <w:sz w:val="28"/>
          <w:szCs w:val="28"/>
        </w:rPr>
        <w:t> </w:t>
      </w:r>
      <w:r w:rsidRPr="00DD7DD8">
        <w:rPr>
          <w:rFonts w:ascii="Times New Roman" w:hAnsi="Times New Roman" w:cs="Times New Roman"/>
          <w:sz w:val="28"/>
          <w:szCs w:val="28"/>
          <w:lang w:val="uk-UA"/>
        </w:rPr>
        <w:t xml:space="preserve">9]. </w:t>
      </w:r>
      <w:r w:rsidRPr="006F7778">
        <w:rPr>
          <w:rFonts w:ascii="Times New Roman" w:hAnsi="Times New Roman" w:cs="Times New Roman"/>
          <w:sz w:val="28"/>
          <w:szCs w:val="28"/>
        </w:rPr>
        <w:t xml:space="preserve">Реалізація цього принципу неможлива без врахування вікових та індивідуальних особливостей вихованця. </w:t>
      </w:r>
    </w:p>
    <w:p w:rsidR="006F7778" w:rsidRPr="009F7B25" w:rsidRDefault="006F7778" w:rsidP="006F7778">
      <w:pPr>
        <w:spacing w:after="0" w:line="360" w:lineRule="auto"/>
        <w:ind w:firstLine="567"/>
        <w:jc w:val="both"/>
        <w:rPr>
          <w:rFonts w:ascii="Times New Roman" w:hAnsi="Times New Roman" w:cs="Times New Roman"/>
          <w:sz w:val="28"/>
          <w:szCs w:val="28"/>
          <w:lang w:val="uk-UA"/>
        </w:rPr>
      </w:pPr>
      <w:r w:rsidRPr="009F7B25">
        <w:rPr>
          <w:rFonts w:ascii="Times New Roman" w:hAnsi="Times New Roman" w:cs="Times New Roman"/>
          <w:i/>
          <w:sz w:val="28"/>
          <w:szCs w:val="28"/>
        </w:rPr>
        <w:t>Принцип природодоцільності</w:t>
      </w:r>
      <w:r w:rsidR="009F7B25">
        <w:rPr>
          <w:rFonts w:ascii="Times New Roman" w:hAnsi="Times New Roman" w:cs="Times New Roman"/>
          <w:sz w:val="28"/>
          <w:szCs w:val="28"/>
          <w:lang w:val="uk-UA"/>
        </w:rPr>
        <w:t xml:space="preserve"> та природовідповідності</w:t>
      </w:r>
      <w:r w:rsidRPr="009F7B25">
        <w:rPr>
          <w:rFonts w:ascii="Times New Roman" w:hAnsi="Times New Roman" w:cs="Times New Roman"/>
          <w:sz w:val="28"/>
          <w:szCs w:val="28"/>
        </w:rPr>
        <w:t xml:space="preserve"> </w:t>
      </w:r>
      <w:r w:rsidRPr="006F7778">
        <w:rPr>
          <w:rFonts w:ascii="Times New Roman" w:hAnsi="Times New Roman" w:cs="Times New Roman"/>
          <w:sz w:val="28"/>
          <w:szCs w:val="28"/>
        </w:rPr>
        <w:t xml:space="preserve">– це визначення змісту, методів та форм педагогічного впливу на особистість </w:t>
      </w:r>
      <w:r w:rsidRPr="006F7778">
        <w:rPr>
          <w:rFonts w:ascii="Times New Roman" w:hAnsi="Times New Roman" w:cs="Times New Roman"/>
          <w:sz w:val="28"/>
          <w:szCs w:val="28"/>
        </w:rPr>
        <w:br/>
        <w:t>у відповідності з її віком, природнім (родинним) становищем, своє</w:t>
      </w:r>
      <w:proofErr w:type="gramStart"/>
      <w:r w:rsidRPr="006F7778">
        <w:rPr>
          <w:rFonts w:ascii="Times New Roman" w:hAnsi="Times New Roman" w:cs="Times New Roman"/>
          <w:sz w:val="28"/>
          <w:szCs w:val="28"/>
        </w:rPr>
        <w:t>р</w:t>
      </w:r>
      <w:proofErr w:type="gramEnd"/>
      <w:r w:rsidRPr="006F7778">
        <w:rPr>
          <w:rFonts w:ascii="Times New Roman" w:hAnsi="Times New Roman" w:cs="Times New Roman"/>
          <w:sz w:val="28"/>
          <w:szCs w:val="28"/>
        </w:rPr>
        <w:t>ідністю характеру, темпераменту, індивідуальних особливостей сприйняття соціального оточення.</w:t>
      </w:r>
      <w:r w:rsidR="009F7B25">
        <w:rPr>
          <w:rFonts w:ascii="Times New Roman" w:hAnsi="Times New Roman" w:cs="Times New Roman"/>
          <w:sz w:val="28"/>
          <w:szCs w:val="28"/>
          <w:lang w:val="uk-UA"/>
        </w:rPr>
        <w:t xml:space="preserve"> Дотримання </w:t>
      </w:r>
      <w:r w:rsidR="009F7B25" w:rsidRPr="00B56E58">
        <w:rPr>
          <w:rFonts w:ascii="Times New Roman" w:hAnsi="Times New Roman" w:cs="Times New Roman"/>
          <w:i/>
          <w:sz w:val="28"/>
          <w:szCs w:val="28"/>
          <w:lang w:val="uk-UA"/>
        </w:rPr>
        <w:t>принципу природо відповідності</w:t>
      </w:r>
      <w:r w:rsidR="009F7B25">
        <w:rPr>
          <w:rFonts w:ascii="Times New Roman" w:hAnsi="Times New Roman" w:cs="Times New Roman"/>
          <w:sz w:val="28"/>
          <w:szCs w:val="28"/>
          <w:lang w:val="uk-UA"/>
        </w:rPr>
        <w:t xml:space="preserve"> дозволяє у процесі соціалізації дитини враховувати рівень її розумового розвитку, працездатність (витривалість), рівень пізнавальної і практичної активності, темп роботи, ставлення до навчання і суспільно значимих дій, рівень вольового розвитку, наявність і характер інтересів. Тому при виборі форм і методів навчання, виховання й соціалізації дитини має бути застосований, у першу чергу, індивідуальний підхід. Не менш важливим є усвідомлення </w:t>
      </w:r>
      <w:r w:rsidR="009F7B25" w:rsidRPr="006752E3">
        <w:rPr>
          <w:rFonts w:ascii="Times New Roman" w:hAnsi="Times New Roman" w:cs="Times New Roman"/>
          <w:sz w:val="28"/>
          <w:szCs w:val="28"/>
          <w:lang w:val="uk-UA"/>
        </w:rPr>
        <w:t>взаємозв’язку процесів соціалізації та саморозвитку особистості</w:t>
      </w:r>
      <w:r w:rsidR="009F7B25">
        <w:rPr>
          <w:rFonts w:ascii="Times New Roman" w:hAnsi="Times New Roman" w:cs="Times New Roman"/>
          <w:sz w:val="28"/>
          <w:szCs w:val="28"/>
          <w:lang w:val="uk-UA"/>
        </w:rPr>
        <w:t>, які тривають, можна сказати, дещо паралельно. Так, адаптація до нових умов не може бути успішною без самоорганізації особистості; на тлі соціалізації визначається ступінь самовизначення та самореалізації дитиною своїх життєвих планів, інтересів, уподобань; інтегруючись у соціум людина, здійснивши самооцінку досягнутого, переоцінивши власну життєву «Я - концепцію» нерідко відчуває потребу в само реабілітації. Процес нескінчений, адже кожного разу, потрапляючи у нове суспільне оточення, особистістість аби вижити та розвиватися має розпочинати з адаптації, тобто – самоорганізації.</w:t>
      </w:r>
    </w:p>
    <w:p w:rsidR="009F7B25" w:rsidRDefault="006F7778" w:rsidP="009F7B25">
      <w:pPr>
        <w:spacing w:after="0" w:line="360" w:lineRule="auto"/>
        <w:ind w:firstLine="708"/>
        <w:jc w:val="both"/>
        <w:rPr>
          <w:rFonts w:ascii="Times New Roman" w:hAnsi="Times New Roman" w:cs="Times New Roman"/>
          <w:sz w:val="28"/>
          <w:szCs w:val="28"/>
          <w:lang w:val="uk-UA"/>
        </w:rPr>
      </w:pPr>
      <w:r w:rsidRPr="009F7B25">
        <w:rPr>
          <w:rFonts w:ascii="Times New Roman" w:hAnsi="Times New Roman" w:cs="Times New Roman"/>
          <w:i/>
          <w:sz w:val="28"/>
          <w:szCs w:val="28"/>
        </w:rPr>
        <w:t>Принцип співробітництва</w:t>
      </w:r>
      <w:r w:rsidRPr="006F7778">
        <w:rPr>
          <w:rFonts w:ascii="Times New Roman" w:hAnsi="Times New Roman" w:cs="Times New Roman"/>
          <w:sz w:val="28"/>
          <w:szCs w:val="28"/>
        </w:rPr>
        <w:t xml:space="preserve"> реалізує демократизм, </w:t>
      </w:r>
      <w:proofErr w:type="gramStart"/>
      <w:r w:rsidRPr="006F7778">
        <w:rPr>
          <w:rFonts w:ascii="Times New Roman" w:hAnsi="Times New Roman" w:cs="Times New Roman"/>
          <w:sz w:val="28"/>
          <w:szCs w:val="28"/>
        </w:rPr>
        <w:t>р</w:t>
      </w:r>
      <w:proofErr w:type="gramEnd"/>
      <w:r w:rsidRPr="006F7778">
        <w:rPr>
          <w:rFonts w:ascii="Times New Roman" w:hAnsi="Times New Roman" w:cs="Times New Roman"/>
          <w:sz w:val="28"/>
          <w:szCs w:val="28"/>
        </w:rPr>
        <w:t xml:space="preserve">івність, партнерство у соціально суб’єктних відносинах батьківської та учительської громад. Учитель, батьки разом з </w:t>
      </w:r>
      <w:proofErr w:type="gramStart"/>
      <w:r w:rsidRPr="006F7778">
        <w:rPr>
          <w:rFonts w:ascii="Times New Roman" w:hAnsi="Times New Roman" w:cs="Times New Roman"/>
          <w:sz w:val="28"/>
          <w:szCs w:val="28"/>
        </w:rPr>
        <w:t>п</w:t>
      </w:r>
      <w:proofErr w:type="gramEnd"/>
      <w:r w:rsidRPr="006F7778">
        <w:rPr>
          <w:rFonts w:ascii="Times New Roman" w:hAnsi="Times New Roman" w:cs="Times New Roman"/>
          <w:sz w:val="28"/>
          <w:szCs w:val="28"/>
        </w:rPr>
        <w:t>ідлітком накреслюють цілі, зміст навчально-виховної діяльності, обирають форми співтворчості, дають оцінку взаємовпливу, корегують процес його соціалізації.</w:t>
      </w:r>
      <w:r w:rsidR="009F7B25" w:rsidRPr="009F7B25">
        <w:rPr>
          <w:rFonts w:ascii="Times New Roman" w:hAnsi="Times New Roman" w:cs="Times New Roman"/>
          <w:sz w:val="28"/>
          <w:szCs w:val="28"/>
          <w:lang w:val="uk-UA"/>
        </w:rPr>
        <w:t xml:space="preserve"> </w:t>
      </w:r>
      <w:r w:rsidR="009F7B25" w:rsidRPr="00F1426D">
        <w:rPr>
          <w:rFonts w:ascii="Times New Roman" w:hAnsi="Times New Roman" w:cs="Times New Roman"/>
          <w:sz w:val="28"/>
          <w:szCs w:val="28"/>
          <w:lang w:val="uk-UA"/>
        </w:rPr>
        <w:t xml:space="preserve">Стосовно </w:t>
      </w:r>
      <w:r w:rsidR="009F7B25" w:rsidRPr="00EF5897">
        <w:rPr>
          <w:rFonts w:ascii="Times New Roman" w:hAnsi="Times New Roman" w:cs="Times New Roman"/>
          <w:i/>
          <w:sz w:val="28"/>
          <w:szCs w:val="28"/>
          <w:lang w:val="uk-UA"/>
        </w:rPr>
        <w:t>взаємовідносин між особистістю та колективом</w:t>
      </w:r>
      <w:r w:rsidR="009F7B25">
        <w:rPr>
          <w:rFonts w:ascii="Times New Roman" w:hAnsi="Times New Roman" w:cs="Times New Roman"/>
          <w:i/>
          <w:sz w:val="28"/>
          <w:szCs w:val="28"/>
          <w:lang w:val="uk-UA"/>
        </w:rPr>
        <w:t xml:space="preserve">, </w:t>
      </w:r>
      <w:r w:rsidR="009F7B25">
        <w:rPr>
          <w:rFonts w:ascii="Times New Roman" w:hAnsi="Times New Roman" w:cs="Times New Roman"/>
          <w:sz w:val="28"/>
          <w:szCs w:val="28"/>
          <w:lang w:val="uk-UA"/>
        </w:rPr>
        <w:t xml:space="preserve">зазначимо, що М. Фіцулою виявлено «…три найбільш поширені моделі розвитку: </w:t>
      </w:r>
    </w:p>
    <w:p w:rsidR="009F7B25" w:rsidRDefault="009F7B25" w:rsidP="009F7B2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 особистість підкоряється колективу (конформізм); </w:t>
      </w:r>
    </w:p>
    <w:p w:rsidR="009F7B25" w:rsidRDefault="009F7B25" w:rsidP="009F7B2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особистість і колектив перебувають в оптимальних стосунках (гармонія); </w:t>
      </w:r>
    </w:p>
    <w:p w:rsidR="009F7B25" w:rsidRDefault="009F7B25" w:rsidP="009F7B2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особистість підкоряє собі колектив (нонконформізм)» [</w:t>
      </w:r>
      <w:r w:rsidR="003C471F">
        <w:rPr>
          <w:rFonts w:ascii="Times New Roman" w:hAnsi="Times New Roman" w:cs="Times New Roman"/>
          <w:sz w:val="28"/>
          <w:szCs w:val="28"/>
          <w:lang w:val="uk-UA"/>
        </w:rPr>
        <w:t>28, с</w:t>
      </w:r>
      <w:r>
        <w:rPr>
          <w:rFonts w:ascii="Times New Roman" w:hAnsi="Times New Roman" w:cs="Times New Roman"/>
          <w:sz w:val="28"/>
          <w:szCs w:val="28"/>
          <w:lang w:val="uk-UA"/>
        </w:rPr>
        <w:t xml:space="preserve">. 95]. </w:t>
      </w:r>
    </w:p>
    <w:p w:rsidR="009F7B25" w:rsidRDefault="009F7B25" w:rsidP="009F7B2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Кожен вид стосунків, що розвиваються за тією чи іншою моделлю, по-своєму впливають на розвиток однієї з ведучих сфер соціалізації – спілкування. Механізмом побудови міжособистісних стосунків у колективі є взаємна відповідальність (А.С. Макаренко), товариське піклування старших про молодших (І.П. Іванов), гуманне ставлення (В.О. Сухомлинський), а також, на наш погляд, розумне співвідношення впливу на особистість колективу, референтної (найбільш впливової) групи й власної життєвої території (щось на кшталт «місця під сонцем», «екологічної ніші»). Тому дії педагогів  мають бути спрямовані на розвиток в учнів потреби в соціальному партнерстві, чим водночас протистоятимуть стану «інкапсуляції» особистості (обмеженість спілкування).</w:t>
      </w:r>
    </w:p>
    <w:p w:rsidR="006F7778" w:rsidRPr="00DD7DD8" w:rsidRDefault="006F7778" w:rsidP="006F7778">
      <w:pPr>
        <w:spacing w:after="0" w:line="360" w:lineRule="auto"/>
        <w:ind w:firstLine="567"/>
        <w:jc w:val="both"/>
        <w:rPr>
          <w:rFonts w:ascii="Times New Roman" w:hAnsi="Times New Roman" w:cs="Times New Roman"/>
          <w:sz w:val="28"/>
          <w:szCs w:val="28"/>
          <w:lang w:val="uk-UA"/>
        </w:rPr>
      </w:pPr>
      <w:r w:rsidRPr="009F7B25">
        <w:rPr>
          <w:rFonts w:ascii="Times New Roman" w:hAnsi="Times New Roman" w:cs="Times New Roman"/>
          <w:i/>
          <w:sz w:val="28"/>
          <w:szCs w:val="28"/>
          <w:lang w:val="uk-UA"/>
        </w:rPr>
        <w:t>Принцип соціальної узгодженості</w:t>
      </w:r>
      <w:r w:rsidRPr="009F7B25">
        <w:rPr>
          <w:rFonts w:ascii="Times New Roman" w:hAnsi="Times New Roman" w:cs="Times New Roman"/>
          <w:sz w:val="28"/>
          <w:szCs w:val="28"/>
          <w:lang w:val="uk-UA"/>
        </w:rPr>
        <w:t xml:space="preserve"> обумовлює необхідність узгодженості засобів родинно-шкільного виховання реальній соціальній дійсності. </w:t>
      </w:r>
      <w:r w:rsidRPr="00DD7DD8">
        <w:rPr>
          <w:rFonts w:ascii="Times New Roman" w:hAnsi="Times New Roman" w:cs="Times New Roman"/>
          <w:sz w:val="28"/>
          <w:szCs w:val="28"/>
          <w:lang w:val="uk-UA"/>
        </w:rPr>
        <w:t>Умовами його реалізації є не тільки координація зусиль сім’ї та школи але й врахування найрізноманітніших чинників всього соціуму, усунення негативних впливів з боку інших агентів соціалізації підлітка, забезпечення соціально-педагогічної допомоги і захисту особистості.</w:t>
      </w:r>
    </w:p>
    <w:p w:rsidR="009F7B25" w:rsidRDefault="006F7778" w:rsidP="009F7B25">
      <w:pPr>
        <w:spacing w:after="0" w:line="360" w:lineRule="auto"/>
        <w:ind w:firstLine="708"/>
        <w:jc w:val="both"/>
        <w:rPr>
          <w:rFonts w:ascii="Times New Roman" w:hAnsi="Times New Roman" w:cs="Times New Roman"/>
          <w:sz w:val="28"/>
          <w:szCs w:val="28"/>
          <w:lang w:val="uk-UA"/>
        </w:rPr>
      </w:pPr>
      <w:r w:rsidRPr="00DD7DD8">
        <w:rPr>
          <w:rFonts w:ascii="Times New Roman" w:hAnsi="Times New Roman" w:cs="Times New Roman"/>
          <w:sz w:val="28"/>
          <w:szCs w:val="28"/>
          <w:lang w:val="uk-UA"/>
        </w:rPr>
        <w:t>Принцип цілісності означає, що виховання та соціальне становлення особистості процеси взаємообумовлені та розглядаються як єдиний системний педагогічний процес, спрямований на формування готовності особистості взаємодіяти з соціумом у різних сферах суспільної діяльності на основі ціннісного ставлення до самої себе, близького оточення, природи, світу прекрасного, праці. Тому зміст виховання засобами сім’ї та школи передбачає наступність напрямків та етапів виховної роботи на різних вікових ступенях, охоплює процеси навчання та позанавчальної діяльності.</w:t>
      </w:r>
      <w:r w:rsidR="009F7B25">
        <w:rPr>
          <w:rFonts w:ascii="Times New Roman" w:hAnsi="Times New Roman" w:cs="Times New Roman"/>
          <w:sz w:val="28"/>
          <w:szCs w:val="28"/>
          <w:lang w:val="uk-UA"/>
        </w:rPr>
        <w:t xml:space="preserve"> З огляду на це є важливим забезпечення з</w:t>
      </w:r>
      <w:r w:rsidR="009F7B25" w:rsidRPr="00DD5832">
        <w:rPr>
          <w:rFonts w:ascii="Times New Roman" w:hAnsi="Times New Roman" w:cs="Times New Roman"/>
          <w:i/>
          <w:sz w:val="28"/>
          <w:szCs w:val="28"/>
          <w:lang w:val="uk-UA"/>
        </w:rPr>
        <w:t>в'язк</w:t>
      </w:r>
      <w:r w:rsidR="009F7B25">
        <w:rPr>
          <w:rFonts w:ascii="Times New Roman" w:hAnsi="Times New Roman" w:cs="Times New Roman"/>
          <w:i/>
          <w:sz w:val="28"/>
          <w:szCs w:val="28"/>
          <w:lang w:val="uk-UA"/>
        </w:rPr>
        <w:t>у</w:t>
      </w:r>
      <w:r w:rsidR="009F7B25" w:rsidRPr="00DD5832">
        <w:rPr>
          <w:rFonts w:ascii="Times New Roman" w:hAnsi="Times New Roman" w:cs="Times New Roman"/>
          <w:i/>
          <w:sz w:val="28"/>
          <w:szCs w:val="28"/>
          <w:lang w:val="uk-UA"/>
        </w:rPr>
        <w:t xml:space="preserve"> навчально-виховного процесу з життям</w:t>
      </w:r>
      <w:r w:rsidR="009F7B25">
        <w:rPr>
          <w:rFonts w:ascii="Times New Roman" w:hAnsi="Times New Roman" w:cs="Times New Roman"/>
          <w:sz w:val="28"/>
          <w:szCs w:val="28"/>
          <w:lang w:val="uk-UA"/>
        </w:rPr>
        <w:t xml:space="preserve"> </w:t>
      </w:r>
      <w:r w:rsidR="009F7B25">
        <w:rPr>
          <w:rFonts w:ascii="Times New Roman" w:hAnsi="Times New Roman" w:cs="Times New Roman"/>
          <w:sz w:val="28"/>
          <w:szCs w:val="28"/>
          <w:lang w:val="uk-UA"/>
        </w:rPr>
        <w:lastRenderedPageBreak/>
        <w:t>передбачає використання на уроках, позаурочних заняттях життєвого досвіду учнів; уведення їх у конкретні життєві ситуації, які можуть трапитися реально; організацію безпосередньої участі школярів у громадському житті та залучення їх до соціальної практики.</w:t>
      </w:r>
    </w:p>
    <w:p w:rsidR="006F7778" w:rsidRPr="009F7B25" w:rsidRDefault="006F7778" w:rsidP="009F7B25">
      <w:pPr>
        <w:spacing w:after="0" w:line="360" w:lineRule="auto"/>
        <w:ind w:firstLine="708"/>
        <w:jc w:val="both"/>
        <w:rPr>
          <w:rFonts w:ascii="Times New Roman" w:hAnsi="Times New Roman" w:cs="Times New Roman"/>
          <w:sz w:val="28"/>
          <w:szCs w:val="28"/>
          <w:lang w:val="uk-UA"/>
        </w:rPr>
      </w:pPr>
      <w:r w:rsidRPr="009F7B25">
        <w:rPr>
          <w:rFonts w:ascii="Times New Roman" w:hAnsi="Times New Roman" w:cs="Times New Roman"/>
          <w:i/>
          <w:sz w:val="28"/>
          <w:szCs w:val="28"/>
          <w:lang w:val="uk-UA"/>
        </w:rPr>
        <w:t xml:space="preserve">Принцип соціокультурності </w:t>
      </w:r>
      <w:r w:rsidRPr="009F7B25">
        <w:rPr>
          <w:rFonts w:ascii="Times New Roman" w:hAnsi="Times New Roman" w:cs="Times New Roman"/>
          <w:sz w:val="28"/>
          <w:szCs w:val="28"/>
          <w:lang w:val="uk-UA"/>
        </w:rPr>
        <w:t>вказує на те, що процес соціалізації підлітка спрямовується на формування соціальної культури особистості, яка знаходить своє відображення</w:t>
      </w:r>
      <w:r w:rsidR="009F7B25">
        <w:rPr>
          <w:rFonts w:ascii="Times New Roman" w:hAnsi="Times New Roman" w:cs="Times New Roman"/>
          <w:sz w:val="28"/>
          <w:szCs w:val="28"/>
          <w:lang w:val="uk-UA"/>
        </w:rPr>
        <w:t xml:space="preserve"> </w:t>
      </w:r>
      <w:r w:rsidRPr="009F7B25">
        <w:rPr>
          <w:rFonts w:ascii="Times New Roman" w:hAnsi="Times New Roman" w:cs="Times New Roman"/>
          <w:sz w:val="28"/>
          <w:szCs w:val="28"/>
          <w:lang w:val="uk-UA"/>
        </w:rPr>
        <w:t>в культурі поведінки, мовлення, спілкування, в засвоєнні та привласненні нею загальнокультурних, етнічних (культура етносу) надбань</w:t>
      </w:r>
      <w:r w:rsidRPr="006F7778">
        <w:rPr>
          <w:rFonts w:ascii="Times New Roman" w:hAnsi="Times New Roman" w:cs="Times New Roman"/>
          <w:sz w:val="28"/>
          <w:szCs w:val="28"/>
        </w:rPr>
        <w:t> </w:t>
      </w:r>
      <w:r w:rsidRPr="009F7B25">
        <w:rPr>
          <w:rFonts w:ascii="Times New Roman" w:hAnsi="Times New Roman" w:cs="Times New Roman"/>
          <w:sz w:val="28"/>
          <w:szCs w:val="28"/>
          <w:lang w:val="uk-UA"/>
        </w:rPr>
        <w:t>[1</w:t>
      </w:r>
      <w:r w:rsidR="003C471F">
        <w:rPr>
          <w:rFonts w:ascii="Times New Roman" w:hAnsi="Times New Roman" w:cs="Times New Roman"/>
          <w:sz w:val="28"/>
          <w:szCs w:val="28"/>
          <w:lang w:val="uk-UA"/>
        </w:rPr>
        <w:t>5</w:t>
      </w:r>
      <w:r w:rsidRPr="009F7B25">
        <w:rPr>
          <w:rFonts w:ascii="Times New Roman" w:hAnsi="Times New Roman" w:cs="Times New Roman"/>
          <w:sz w:val="28"/>
          <w:szCs w:val="28"/>
          <w:lang w:val="uk-UA"/>
        </w:rPr>
        <w:t>].</w:t>
      </w:r>
      <w:r w:rsidR="009F7B25">
        <w:rPr>
          <w:rFonts w:ascii="Times New Roman" w:hAnsi="Times New Roman" w:cs="Times New Roman"/>
          <w:sz w:val="28"/>
          <w:szCs w:val="28"/>
          <w:lang w:val="uk-UA"/>
        </w:rPr>
        <w:t xml:space="preserve"> </w:t>
      </w:r>
    </w:p>
    <w:p w:rsidR="009F7B25" w:rsidRDefault="006F7778" w:rsidP="009F7B25">
      <w:pPr>
        <w:spacing w:after="0" w:line="360" w:lineRule="auto"/>
        <w:ind w:firstLine="708"/>
        <w:jc w:val="both"/>
        <w:rPr>
          <w:rFonts w:ascii="Times New Roman" w:hAnsi="Times New Roman" w:cs="Times New Roman"/>
          <w:i/>
          <w:sz w:val="28"/>
          <w:szCs w:val="28"/>
          <w:lang w:val="uk-UA"/>
        </w:rPr>
      </w:pPr>
      <w:r w:rsidRPr="009F7B25">
        <w:rPr>
          <w:rFonts w:ascii="Times New Roman" w:hAnsi="Times New Roman" w:cs="Times New Roman"/>
          <w:sz w:val="28"/>
          <w:szCs w:val="28"/>
          <w:lang w:val="uk-UA"/>
        </w:rPr>
        <w:t xml:space="preserve">Принцип технологізації передбачає послідовність дій дорослих (батьків, вчителів) в процесі створення спеціальних виховних ситуацій, їх підпорядкуванню загальній виховній меті та власному «життєвому проекту» підлітка, відповідності віковим психологічним особливостям особистості. </w:t>
      </w:r>
      <w:r w:rsidRPr="006F7778">
        <w:rPr>
          <w:rFonts w:ascii="Times New Roman" w:hAnsi="Times New Roman" w:cs="Times New Roman"/>
          <w:sz w:val="28"/>
          <w:szCs w:val="28"/>
        </w:rPr>
        <w:t xml:space="preserve">За таким умов у родинно-шкільному виховному просторі забезпечуватиметься «ситуація успіху» </w:t>
      </w:r>
      <w:proofErr w:type="gramStart"/>
      <w:r w:rsidRPr="006F7778">
        <w:rPr>
          <w:rFonts w:ascii="Times New Roman" w:hAnsi="Times New Roman" w:cs="Times New Roman"/>
          <w:sz w:val="28"/>
          <w:szCs w:val="28"/>
        </w:rPr>
        <w:t>соц</w:t>
      </w:r>
      <w:proofErr w:type="gramEnd"/>
      <w:r w:rsidRPr="006F7778">
        <w:rPr>
          <w:rFonts w:ascii="Times New Roman" w:hAnsi="Times New Roman" w:cs="Times New Roman"/>
          <w:sz w:val="28"/>
          <w:szCs w:val="28"/>
        </w:rPr>
        <w:t>іалізації підлітка</w:t>
      </w:r>
      <w:r w:rsidR="009F7B25">
        <w:rPr>
          <w:rFonts w:ascii="Times New Roman" w:hAnsi="Times New Roman" w:cs="Times New Roman"/>
          <w:sz w:val="28"/>
          <w:szCs w:val="28"/>
          <w:lang w:val="uk-UA"/>
        </w:rPr>
        <w:t xml:space="preserve"> </w:t>
      </w:r>
      <w:r w:rsidRPr="006F7778">
        <w:rPr>
          <w:rFonts w:ascii="Times New Roman" w:hAnsi="Times New Roman" w:cs="Times New Roman"/>
          <w:sz w:val="28"/>
          <w:szCs w:val="28"/>
        </w:rPr>
        <w:t>з ознаками її проективності.</w:t>
      </w:r>
      <w:r w:rsidR="009F7B25" w:rsidRPr="009F7B25">
        <w:rPr>
          <w:rFonts w:ascii="Times New Roman" w:hAnsi="Times New Roman" w:cs="Times New Roman"/>
          <w:i/>
          <w:sz w:val="28"/>
          <w:szCs w:val="28"/>
          <w:lang w:val="uk-UA"/>
        </w:rPr>
        <w:t xml:space="preserve"> </w:t>
      </w:r>
      <w:r w:rsidR="00473A4F">
        <w:rPr>
          <w:rFonts w:ascii="Times New Roman" w:hAnsi="Times New Roman" w:cs="Times New Roman"/>
          <w:sz w:val="28"/>
          <w:szCs w:val="28"/>
          <w:lang w:val="uk-UA"/>
        </w:rPr>
        <w:t>Тому є важливим р</w:t>
      </w:r>
      <w:r w:rsidR="009F7B25">
        <w:rPr>
          <w:rFonts w:ascii="Times New Roman" w:hAnsi="Times New Roman" w:cs="Times New Roman"/>
          <w:sz w:val="28"/>
          <w:szCs w:val="28"/>
          <w:lang w:val="uk-UA"/>
        </w:rPr>
        <w:t>оз’ясн</w:t>
      </w:r>
      <w:r w:rsidR="00473A4F">
        <w:rPr>
          <w:rFonts w:ascii="Times New Roman" w:hAnsi="Times New Roman" w:cs="Times New Roman"/>
          <w:sz w:val="28"/>
          <w:szCs w:val="28"/>
          <w:lang w:val="uk-UA"/>
        </w:rPr>
        <w:t>ювати</w:t>
      </w:r>
      <w:r w:rsidR="009F7B25">
        <w:rPr>
          <w:rFonts w:ascii="Times New Roman" w:hAnsi="Times New Roman" w:cs="Times New Roman"/>
          <w:sz w:val="28"/>
          <w:szCs w:val="28"/>
          <w:lang w:val="uk-UA"/>
        </w:rPr>
        <w:t xml:space="preserve"> учням сенс життя; </w:t>
      </w:r>
      <w:r w:rsidR="00473A4F">
        <w:rPr>
          <w:rFonts w:ascii="Times New Roman" w:hAnsi="Times New Roman" w:cs="Times New Roman"/>
          <w:sz w:val="28"/>
          <w:szCs w:val="28"/>
          <w:lang w:val="uk-UA"/>
        </w:rPr>
        <w:t xml:space="preserve">сприяти </w:t>
      </w:r>
      <w:r w:rsidR="009F7B25">
        <w:rPr>
          <w:rFonts w:ascii="Times New Roman" w:hAnsi="Times New Roman" w:cs="Times New Roman"/>
          <w:sz w:val="28"/>
          <w:szCs w:val="28"/>
          <w:lang w:val="uk-UA"/>
        </w:rPr>
        <w:t>усвідомленн</w:t>
      </w:r>
      <w:r w:rsidR="00473A4F">
        <w:rPr>
          <w:rFonts w:ascii="Times New Roman" w:hAnsi="Times New Roman" w:cs="Times New Roman"/>
          <w:sz w:val="28"/>
          <w:szCs w:val="28"/>
          <w:lang w:val="uk-UA"/>
        </w:rPr>
        <w:t>ю</w:t>
      </w:r>
      <w:r w:rsidR="009F7B25">
        <w:rPr>
          <w:rFonts w:ascii="Times New Roman" w:hAnsi="Times New Roman" w:cs="Times New Roman"/>
          <w:sz w:val="28"/>
          <w:szCs w:val="28"/>
          <w:lang w:val="uk-UA"/>
        </w:rPr>
        <w:t xml:space="preserve"> ними своєї суспільної значущості; </w:t>
      </w:r>
      <w:r w:rsidR="00473A4F">
        <w:rPr>
          <w:rFonts w:ascii="Times New Roman" w:hAnsi="Times New Roman" w:cs="Times New Roman"/>
          <w:sz w:val="28"/>
          <w:szCs w:val="28"/>
          <w:lang w:val="uk-UA"/>
        </w:rPr>
        <w:t xml:space="preserve">доцільно </w:t>
      </w:r>
      <w:r w:rsidR="009F7B25">
        <w:rPr>
          <w:rFonts w:ascii="Times New Roman" w:hAnsi="Times New Roman" w:cs="Times New Roman"/>
          <w:sz w:val="28"/>
          <w:szCs w:val="28"/>
          <w:lang w:val="uk-UA"/>
        </w:rPr>
        <w:t>використ</w:t>
      </w:r>
      <w:r w:rsidR="00473A4F">
        <w:rPr>
          <w:rFonts w:ascii="Times New Roman" w:hAnsi="Times New Roman" w:cs="Times New Roman"/>
          <w:sz w:val="28"/>
          <w:szCs w:val="28"/>
          <w:lang w:val="uk-UA"/>
        </w:rPr>
        <w:t>овувати</w:t>
      </w:r>
      <w:r w:rsidR="009F7B25">
        <w:rPr>
          <w:rFonts w:ascii="Times New Roman" w:hAnsi="Times New Roman" w:cs="Times New Roman"/>
          <w:sz w:val="28"/>
          <w:szCs w:val="28"/>
          <w:lang w:val="uk-UA"/>
        </w:rPr>
        <w:t xml:space="preserve"> у процесі навчання когнітивн</w:t>
      </w:r>
      <w:r w:rsidR="00473A4F">
        <w:rPr>
          <w:rFonts w:ascii="Times New Roman" w:hAnsi="Times New Roman" w:cs="Times New Roman"/>
          <w:sz w:val="28"/>
          <w:szCs w:val="28"/>
          <w:lang w:val="uk-UA"/>
        </w:rPr>
        <w:t>і</w:t>
      </w:r>
      <w:r w:rsidR="009F7B25">
        <w:rPr>
          <w:rFonts w:ascii="Times New Roman" w:hAnsi="Times New Roman" w:cs="Times New Roman"/>
          <w:sz w:val="28"/>
          <w:szCs w:val="28"/>
          <w:lang w:val="uk-UA"/>
        </w:rPr>
        <w:t xml:space="preserve"> операці</w:t>
      </w:r>
      <w:r w:rsidR="00473A4F">
        <w:rPr>
          <w:rFonts w:ascii="Times New Roman" w:hAnsi="Times New Roman" w:cs="Times New Roman"/>
          <w:sz w:val="28"/>
          <w:szCs w:val="28"/>
          <w:lang w:val="uk-UA"/>
        </w:rPr>
        <w:t>ї</w:t>
      </w:r>
      <w:r w:rsidR="009F7B25">
        <w:rPr>
          <w:rFonts w:ascii="Times New Roman" w:hAnsi="Times New Roman" w:cs="Times New Roman"/>
          <w:sz w:val="28"/>
          <w:szCs w:val="28"/>
          <w:lang w:val="uk-UA"/>
        </w:rPr>
        <w:t>, встановлення причинно-наслідкових зв’язків</w:t>
      </w:r>
      <w:r w:rsidR="00473A4F">
        <w:rPr>
          <w:rFonts w:ascii="Times New Roman" w:hAnsi="Times New Roman" w:cs="Times New Roman"/>
          <w:sz w:val="28"/>
          <w:szCs w:val="28"/>
          <w:lang w:val="uk-UA"/>
        </w:rPr>
        <w:t xml:space="preserve">; застосовувати </w:t>
      </w:r>
      <w:r w:rsidR="009F7B25">
        <w:rPr>
          <w:rFonts w:ascii="Times New Roman" w:hAnsi="Times New Roman" w:cs="Times New Roman"/>
          <w:sz w:val="28"/>
          <w:szCs w:val="28"/>
          <w:lang w:val="uk-UA"/>
        </w:rPr>
        <w:t xml:space="preserve">критичний підхід у процесі викладання предметів; </w:t>
      </w:r>
      <w:r w:rsidR="00473A4F">
        <w:rPr>
          <w:rFonts w:ascii="Times New Roman" w:hAnsi="Times New Roman" w:cs="Times New Roman"/>
          <w:sz w:val="28"/>
          <w:szCs w:val="28"/>
          <w:lang w:val="uk-UA"/>
        </w:rPr>
        <w:t xml:space="preserve">формувати </w:t>
      </w:r>
      <w:r w:rsidR="009F7B25">
        <w:rPr>
          <w:rFonts w:ascii="Times New Roman" w:hAnsi="Times New Roman" w:cs="Times New Roman"/>
          <w:sz w:val="28"/>
          <w:szCs w:val="28"/>
          <w:lang w:val="uk-UA"/>
        </w:rPr>
        <w:t>мотиваці</w:t>
      </w:r>
      <w:r w:rsidR="00473A4F">
        <w:rPr>
          <w:rFonts w:ascii="Times New Roman" w:hAnsi="Times New Roman" w:cs="Times New Roman"/>
          <w:sz w:val="28"/>
          <w:szCs w:val="28"/>
          <w:lang w:val="uk-UA"/>
        </w:rPr>
        <w:t>ю</w:t>
      </w:r>
      <w:r w:rsidR="009F7B25">
        <w:rPr>
          <w:rFonts w:ascii="Times New Roman" w:hAnsi="Times New Roman" w:cs="Times New Roman"/>
          <w:sz w:val="28"/>
          <w:szCs w:val="28"/>
          <w:lang w:val="uk-UA"/>
        </w:rPr>
        <w:t xml:space="preserve"> до об’єктивної оцінки результатів життєдіяльності з визначенням перспективи власного розвитку, зокрема професійного, та шляхів реалізації поставленої мети.</w:t>
      </w:r>
      <w:r w:rsidR="009F7B25" w:rsidRPr="00DD5832">
        <w:rPr>
          <w:rFonts w:ascii="Times New Roman" w:hAnsi="Times New Roman" w:cs="Times New Roman"/>
          <w:i/>
          <w:sz w:val="28"/>
          <w:szCs w:val="28"/>
          <w:lang w:val="uk-UA"/>
        </w:rPr>
        <w:t xml:space="preserve"> </w:t>
      </w:r>
    </w:p>
    <w:p w:rsidR="00473A4F" w:rsidRDefault="006F7778" w:rsidP="00473A4F">
      <w:pPr>
        <w:spacing w:after="0" w:line="360" w:lineRule="auto"/>
        <w:ind w:firstLine="709"/>
        <w:jc w:val="both"/>
        <w:rPr>
          <w:rFonts w:ascii="Times New Roman" w:hAnsi="Times New Roman" w:cs="Times New Roman"/>
          <w:sz w:val="28"/>
          <w:szCs w:val="28"/>
          <w:lang w:val="uk-UA"/>
        </w:rPr>
      </w:pPr>
      <w:r w:rsidRPr="00473A4F">
        <w:rPr>
          <w:rFonts w:ascii="Times New Roman" w:hAnsi="Times New Roman" w:cs="Times New Roman"/>
          <w:sz w:val="28"/>
          <w:szCs w:val="28"/>
          <w:lang w:val="uk-UA"/>
        </w:rPr>
        <w:t>Синтез цих принципів дозволяє забезпечувати особистісно зорієнтований підхід до залучення підлітка у різні види пізнавальної розвивальної діяльності з метою формування соціальних якостей та набуття життєвого досвіду.</w:t>
      </w:r>
      <w:r w:rsidR="00DD5832" w:rsidRPr="00473A4F">
        <w:rPr>
          <w:rFonts w:ascii="Times New Roman" w:hAnsi="Times New Roman" w:cs="Times New Roman"/>
          <w:sz w:val="28"/>
          <w:szCs w:val="28"/>
          <w:lang w:val="uk-UA"/>
        </w:rPr>
        <w:t xml:space="preserve"> </w:t>
      </w:r>
    </w:p>
    <w:p w:rsidR="00880649" w:rsidRPr="00B4428A" w:rsidRDefault="00872831" w:rsidP="00473A4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Компонент ІІ –</w:t>
      </w:r>
      <w:r w:rsidRPr="00872831">
        <w:rPr>
          <w:rFonts w:ascii="Times New Roman" w:hAnsi="Times New Roman" w:cs="Times New Roman"/>
          <w:b/>
          <w:sz w:val="28"/>
          <w:szCs w:val="28"/>
          <w:lang w:val="uk-UA"/>
        </w:rPr>
        <w:t xml:space="preserve"> структурно-змістовий</w:t>
      </w:r>
      <w:r w:rsidR="00211BED">
        <w:rPr>
          <w:rFonts w:ascii="Times New Roman" w:hAnsi="Times New Roman" w:cs="Times New Roman"/>
          <w:sz w:val="28"/>
          <w:szCs w:val="28"/>
          <w:lang w:val="uk-UA"/>
        </w:rPr>
        <w:t xml:space="preserve">    </w:t>
      </w:r>
    </w:p>
    <w:p w:rsidR="00872831" w:rsidRDefault="00695307" w:rsidP="00D9228F">
      <w:pPr>
        <w:pStyle w:val="Textbody"/>
        <w:spacing w:after="0" w:line="360" w:lineRule="auto"/>
        <w:ind w:firstLine="708"/>
        <w:jc w:val="both"/>
        <w:rPr>
          <w:i/>
          <w:sz w:val="28"/>
          <w:szCs w:val="28"/>
        </w:rPr>
      </w:pPr>
      <w:r>
        <w:rPr>
          <w:sz w:val="28"/>
          <w:szCs w:val="28"/>
        </w:rPr>
        <w:t xml:space="preserve">Як бачимо, у центрі моделі </w:t>
      </w:r>
      <w:r w:rsidR="00473A4F">
        <w:rPr>
          <w:sz w:val="28"/>
          <w:szCs w:val="28"/>
        </w:rPr>
        <w:t xml:space="preserve">(Рис 1) </w:t>
      </w:r>
      <w:r>
        <w:rPr>
          <w:sz w:val="28"/>
          <w:szCs w:val="28"/>
        </w:rPr>
        <w:t xml:space="preserve">знаходиться </w:t>
      </w:r>
      <w:r w:rsidRPr="00872831">
        <w:rPr>
          <w:i/>
          <w:sz w:val="28"/>
          <w:szCs w:val="28"/>
        </w:rPr>
        <w:t>концепція «Я – соціального образу» дитини, яка ґрунтується на її ціннісно-смисловій сфері, суспільному досвіді та громадянських компете</w:t>
      </w:r>
      <w:r w:rsidR="00626ECB" w:rsidRPr="00872831">
        <w:rPr>
          <w:i/>
          <w:sz w:val="28"/>
          <w:szCs w:val="28"/>
        </w:rPr>
        <w:t>н</w:t>
      </w:r>
      <w:r w:rsidRPr="00872831">
        <w:rPr>
          <w:i/>
          <w:sz w:val="28"/>
          <w:szCs w:val="28"/>
        </w:rPr>
        <w:t>тностях</w:t>
      </w:r>
      <w:r w:rsidR="00626ECB" w:rsidRPr="00872831">
        <w:rPr>
          <w:i/>
          <w:sz w:val="28"/>
          <w:szCs w:val="28"/>
        </w:rPr>
        <w:t xml:space="preserve">. </w:t>
      </w:r>
    </w:p>
    <w:p w:rsidR="00872831" w:rsidRDefault="00626ECB" w:rsidP="00D9228F">
      <w:pPr>
        <w:pStyle w:val="Textbody"/>
        <w:spacing w:after="0" w:line="360" w:lineRule="auto"/>
        <w:ind w:firstLine="708"/>
        <w:jc w:val="both"/>
        <w:rPr>
          <w:sz w:val="28"/>
          <w:szCs w:val="28"/>
        </w:rPr>
      </w:pPr>
      <w:r>
        <w:rPr>
          <w:sz w:val="28"/>
          <w:szCs w:val="28"/>
        </w:rPr>
        <w:lastRenderedPageBreak/>
        <w:t>Найближчим середовищем соціалізації виступає сім</w:t>
      </w:r>
      <w:r w:rsidRPr="00626ECB">
        <w:rPr>
          <w:sz w:val="28"/>
          <w:szCs w:val="28"/>
        </w:rPr>
        <w:t>’</w:t>
      </w:r>
      <w:r>
        <w:rPr>
          <w:sz w:val="28"/>
          <w:szCs w:val="28"/>
        </w:rPr>
        <w:t xml:space="preserve">я, надалі – дошкільний і загальноосвітній навчальні заклади, позашкілля та, нарешті, - соціум. Кожне з представлених середовищ не є відокремленим один від одного, їхні </w:t>
      </w:r>
      <w:r w:rsidR="00414EE8">
        <w:rPr>
          <w:sz w:val="28"/>
          <w:szCs w:val="28"/>
        </w:rPr>
        <w:t>межі</w:t>
      </w:r>
      <w:r>
        <w:rPr>
          <w:sz w:val="28"/>
          <w:szCs w:val="28"/>
        </w:rPr>
        <w:t xml:space="preserve"> більш умовні, а ніж наявні, тому, навпаки, засобами співпраці, взаємодії, партнерства вони і розбудовують єдиний соціалізуючий простір. </w:t>
      </w:r>
    </w:p>
    <w:p w:rsidR="00644798" w:rsidRDefault="00626ECB" w:rsidP="00D9228F">
      <w:pPr>
        <w:pStyle w:val="Textbody"/>
        <w:spacing w:after="0" w:line="360" w:lineRule="auto"/>
        <w:ind w:firstLine="708"/>
        <w:jc w:val="both"/>
        <w:rPr>
          <w:sz w:val="28"/>
          <w:szCs w:val="28"/>
        </w:rPr>
      </w:pPr>
      <w:r>
        <w:rPr>
          <w:sz w:val="28"/>
          <w:szCs w:val="28"/>
        </w:rPr>
        <w:t xml:space="preserve">Його змістове наповнення </w:t>
      </w:r>
      <w:r w:rsidR="00644798">
        <w:rPr>
          <w:sz w:val="28"/>
          <w:szCs w:val="28"/>
        </w:rPr>
        <w:t>має відображати певною мірою «Я – соціальний образ» дитини у той чи інший віковий період та може бути представлен</w:t>
      </w:r>
      <w:r w:rsidR="007D3681">
        <w:rPr>
          <w:sz w:val="28"/>
          <w:szCs w:val="28"/>
        </w:rPr>
        <w:t>е</w:t>
      </w:r>
      <w:r w:rsidR="00644798">
        <w:rPr>
          <w:sz w:val="28"/>
          <w:szCs w:val="28"/>
        </w:rPr>
        <w:t xml:space="preserve"> такими </w:t>
      </w:r>
      <w:r w:rsidR="00872831">
        <w:rPr>
          <w:sz w:val="28"/>
          <w:szCs w:val="28"/>
        </w:rPr>
        <w:t>сегментами</w:t>
      </w:r>
      <w:r w:rsidR="00644798">
        <w:rPr>
          <w:sz w:val="28"/>
          <w:szCs w:val="28"/>
        </w:rPr>
        <w:t>, як:</w:t>
      </w:r>
    </w:p>
    <w:p w:rsidR="00644798" w:rsidRDefault="00644798" w:rsidP="005C3EE4">
      <w:pPr>
        <w:pStyle w:val="Textbody"/>
        <w:spacing w:after="0" w:line="360" w:lineRule="auto"/>
        <w:jc w:val="both"/>
        <w:rPr>
          <w:sz w:val="28"/>
          <w:szCs w:val="28"/>
        </w:rPr>
      </w:pPr>
      <w:r>
        <w:rPr>
          <w:sz w:val="28"/>
          <w:szCs w:val="28"/>
        </w:rPr>
        <w:t xml:space="preserve">- </w:t>
      </w:r>
      <w:r w:rsidR="00626ECB">
        <w:rPr>
          <w:sz w:val="28"/>
          <w:szCs w:val="28"/>
        </w:rPr>
        <w:t>навчально-пізнавальн</w:t>
      </w:r>
      <w:r w:rsidR="00872831">
        <w:rPr>
          <w:sz w:val="28"/>
          <w:szCs w:val="28"/>
        </w:rPr>
        <w:t>ий</w:t>
      </w:r>
      <w:r w:rsidR="00626ECB">
        <w:rPr>
          <w:sz w:val="28"/>
          <w:szCs w:val="28"/>
        </w:rPr>
        <w:t xml:space="preserve">, </w:t>
      </w:r>
    </w:p>
    <w:p w:rsidR="00644798" w:rsidRDefault="00644798" w:rsidP="005C3EE4">
      <w:pPr>
        <w:pStyle w:val="Textbody"/>
        <w:spacing w:after="0" w:line="360" w:lineRule="auto"/>
        <w:jc w:val="both"/>
        <w:rPr>
          <w:sz w:val="28"/>
          <w:szCs w:val="28"/>
        </w:rPr>
      </w:pPr>
      <w:r>
        <w:rPr>
          <w:sz w:val="28"/>
          <w:szCs w:val="28"/>
        </w:rPr>
        <w:t>- інформаційно-технологічн</w:t>
      </w:r>
      <w:r w:rsidR="00872831">
        <w:rPr>
          <w:sz w:val="28"/>
          <w:szCs w:val="28"/>
        </w:rPr>
        <w:t>ий</w:t>
      </w:r>
      <w:r>
        <w:rPr>
          <w:sz w:val="28"/>
          <w:szCs w:val="28"/>
        </w:rPr>
        <w:t>;</w:t>
      </w:r>
    </w:p>
    <w:p w:rsidR="00644798" w:rsidRDefault="00644798" w:rsidP="005C3EE4">
      <w:pPr>
        <w:pStyle w:val="Textbody"/>
        <w:spacing w:after="0" w:line="360" w:lineRule="auto"/>
        <w:jc w:val="both"/>
        <w:rPr>
          <w:sz w:val="28"/>
          <w:szCs w:val="28"/>
        </w:rPr>
      </w:pPr>
      <w:r>
        <w:rPr>
          <w:sz w:val="28"/>
          <w:szCs w:val="28"/>
        </w:rPr>
        <w:t xml:space="preserve">- </w:t>
      </w:r>
      <w:r w:rsidR="007D3681">
        <w:rPr>
          <w:sz w:val="28"/>
          <w:szCs w:val="28"/>
        </w:rPr>
        <w:t>культуро</w:t>
      </w:r>
      <w:r w:rsidR="00626ECB">
        <w:rPr>
          <w:sz w:val="28"/>
          <w:szCs w:val="28"/>
        </w:rPr>
        <w:t>творч</w:t>
      </w:r>
      <w:r w:rsidR="00872831">
        <w:rPr>
          <w:sz w:val="28"/>
          <w:szCs w:val="28"/>
        </w:rPr>
        <w:t>ий</w:t>
      </w:r>
      <w:r>
        <w:rPr>
          <w:sz w:val="28"/>
          <w:szCs w:val="28"/>
        </w:rPr>
        <w:t>;</w:t>
      </w:r>
      <w:r w:rsidR="00626ECB">
        <w:rPr>
          <w:sz w:val="28"/>
          <w:szCs w:val="28"/>
        </w:rPr>
        <w:t xml:space="preserve"> </w:t>
      </w:r>
    </w:p>
    <w:p w:rsidR="00644798" w:rsidRDefault="00644798" w:rsidP="005C3EE4">
      <w:pPr>
        <w:pStyle w:val="Textbody"/>
        <w:spacing w:after="0" w:line="360" w:lineRule="auto"/>
        <w:jc w:val="both"/>
        <w:rPr>
          <w:sz w:val="28"/>
          <w:szCs w:val="28"/>
        </w:rPr>
      </w:pPr>
      <w:r>
        <w:rPr>
          <w:sz w:val="28"/>
          <w:szCs w:val="28"/>
        </w:rPr>
        <w:t xml:space="preserve">- </w:t>
      </w:r>
      <w:r w:rsidR="00626ECB">
        <w:rPr>
          <w:sz w:val="28"/>
          <w:szCs w:val="28"/>
        </w:rPr>
        <w:t>здоров</w:t>
      </w:r>
      <w:r w:rsidRPr="00644798">
        <w:rPr>
          <w:sz w:val="28"/>
          <w:szCs w:val="28"/>
        </w:rPr>
        <w:t>’</w:t>
      </w:r>
      <w:r w:rsidR="00626ECB">
        <w:rPr>
          <w:sz w:val="28"/>
          <w:szCs w:val="28"/>
        </w:rPr>
        <w:t xml:space="preserve">я </w:t>
      </w:r>
      <w:r>
        <w:rPr>
          <w:sz w:val="28"/>
          <w:szCs w:val="28"/>
        </w:rPr>
        <w:t>з</w:t>
      </w:r>
      <w:r w:rsidR="00626ECB">
        <w:rPr>
          <w:sz w:val="28"/>
          <w:szCs w:val="28"/>
        </w:rPr>
        <w:t>берігаюч</w:t>
      </w:r>
      <w:r w:rsidR="00872831">
        <w:rPr>
          <w:sz w:val="28"/>
          <w:szCs w:val="28"/>
        </w:rPr>
        <w:t>ий</w:t>
      </w:r>
      <w:r>
        <w:rPr>
          <w:sz w:val="28"/>
          <w:szCs w:val="28"/>
        </w:rPr>
        <w:t>;</w:t>
      </w:r>
      <w:r w:rsidR="00626ECB">
        <w:rPr>
          <w:sz w:val="28"/>
          <w:szCs w:val="28"/>
        </w:rPr>
        <w:t xml:space="preserve"> </w:t>
      </w:r>
    </w:p>
    <w:p w:rsidR="00644798" w:rsidRDefault="00644798" w:rsidP="005C3EE4">
      <w:pPr>
        <w:pStyle w:val="Textbody"/>
        <w:spacing w:after="0" w:line="360" w:lineRule="auto"/>
        <w:jc w:val="both"/>
        <w:rPr>
          <w:sz w:val="28"/>
          <w:szCs w:val="28"/>
        </w:rPr>
      </w:pPr>
      <w:r>
        <w:rPr>
          <w:sz w:val="28"/>
          <w:szCs w:val="28"/>
        </w:rPr>
        <w:t xml:space="preserve">- </w:t>
      </w:r>
      <w:r w:rsidR="00626ECB">
        <w:rPr>
          <w:sz w:val="28"/>
          <w:szCs w:val="28"/>
        </w:rPr>
        <w:t>соціокультурн</w:t>
      </w:r>
      <w:r w:rsidR="00872831">
        <w:rPr>
          <w:sz w:val="28"/>
          <w:szCs w:val="28"/>
        </w:rPr>
        <w:t>ий</w:t>
      </w:r>
      <w:r>
        <w:rPr>
          <w:sz w:val="28"/>
          <w:szCs w:val="28"/>
        </w:rPr>
        <w:t xml:space="preserve">; </w:t>
      </w:r>
    </w:p>
    <w:p w:rsidR="00626ECB" w:rsidRDefault="00644798" w:rsidP="005C3EE4">
      <w:pPr>
        <w:pStyle w:val="Textbody"/>
        <w:spacing w:after="0" w:line="360" w:lineRule="auto"/>
        <w:jc w:val="both"/>
        <w:rPr>
          <w:sz w:val="28"/>
          <w:szCs w:val="28"/>
        </w:rPr>
      </w:pPr>
      <w:r>
        <w:rPr>
          <w:sz w:val="28"/>
          <w:szCs w:val="28"/>
        </w:rPr>
        <w:t>- соціальної практики та професійного вибору;</w:t>
      </w:r>
      <w:r w:rsidR="00626ECB">
        <w:rPr>
          <w:sz w:val="28"/>
          <w:szCs w:val="28"/>
        </w:rPr>
        <w:t xml:space="preserve">  </w:t>
      </w:r>
    </w:p>
    <w:p w:rsidR="00644798" w:rsidRDefault="00644798" w:rsidP="005C3EE4">
      <w:pPr>
        <w:pStyle w:val="Textbody"/>
        <w:spacing w:after="0" w:line="360" w:lineRule="auto"/>
        <w:jc w:val="both"/>
        <w:rPr>
          <w:sz w:val="28"/>
          <w:szCs w:val="28"/>
        </w:rPr>
      </w:pPr>
      <w:r>
        <w:rPr>
          <w:sz w:val="28"/>
          <w:szCs w:val="28"/>
        </w:rPr>
        <w:t>- реалізації соціальних ролей;</w:t>
      </w:r>
    </w:p>
    <w:p w:rsidR="00626ECB" w:rsidRDefault="00644798" w:rsidP="005C3EE4">
      <w:pPr>
        <w:pStyle w:val="Textbody"/>
        <w:spacing w:after="0" w:line="360" w:lineRule="auto"/>
        <w:jc w:val="both"/>
        <w:rPr>
          <w:sz w:val="28"/>
          <w:szCs w:val="28"/>
        </w:rPr>
      </w:pPr>
      <w:r>
        <w:rPr>
          <w:sz w:val="28"/>
          <w:szCs w:val="28"/>
        </w:rPr>
        <w:t>- лідерства;</w:t>
      </w:r>
    </w:p>
    <w:p w:rsidR="00644798" w:rsidRDefault="00644798" w:rsidP="005C3EE4">
      <w:pPr>
        <w:pStyle w:val="Textbody"/>
        <w:spacing w:after="0" w:line="360" w:lineRule="auto"/>
        <w:jc w:val="both"/>
        <w:rPr>
          <w:sz w:val="28"/>
          <w:szCs w:val="28"/>
        </w:rPr>
      </w:pPr>
      <w:r>
        <w:rPr>
          <w:sz w:val="28"/>
          <w:szCs w:val="28"/>
        </w:rPr>
        <w:t xml:space="preserve">- </w:t>
      </w:r>
      <w:r w:rsidR="007D3681">
        <w:rPr>
          <w:sz w:val="28"/>
          <w:szCs w:val="28"/>
        </w:rPr>
        <w:t>та інші.</w:t>
      </w:r>
    </w:p>
    <w:p w:rsidR="007D3681" w:rsidRDefault="007D3681" w:rsidP="007D3681">
      <w:pPr>
        <w:pStyle w:val="Textbody"/>
        <w:spacing w:after="0" w:line="360" w:lineRule="auto"/>
        <w:ind w:firstLine="708"/>
        <w:jc w:val="both"/>
        <w:rPr>
          <w:sz w:val="28"/>
          <w:szCs w:val="28"/>
        </w:rPr>
      </w:pPr>
      <w:r>
        <w:rPr>
          <w:sz w:val="28"/>
          <w:szCs w:val="28"/>
        </w:rPr>
        <w:t xml:space="preserve">За кожною сферою учасники навчально-виховного процесу (батьки і вчителі, учні) повинні визначитися, яким чином можна скористатися соціалізуючим впливом інститутів і агентів соціалізації (ресурси, статус, спрямованість діяльності у суспільстві, приклад для наслідування, громадська активність тощо) і яких оновлень у змісті, формах і методах </w:t>
      </w:r>
      <w:r w:rsidR="009B38E7">
        <w:rPr>
          <w:sz w:val="28"/>
          <w:szCs w:val="28"/>
        </w:rPr>
        <w:t xml:space="preserve">навчання, виховання й розвитку особистості </w:t>
      </w:r>
      <w:r>
        <w:rPr>
          <w:sz w:val="28"/>
          <w:szCs w:val="28"/>
        </w:rPr>
        <w:t>можна досягти за їх безпосередньої (чи опосередкованої) участі.</w:t>
      </w:r>
    </w:p>
    <w:p w:rsidR="00872831" w:rsidRDefault="00872831" w:rsidP="0087283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Компонент ІІІ -</w:t>
      </w:r>
      <w:r w:rsidRPr="00872831">
        <w:rPr>
          <w:rFonts w:ascii="Times New Roman" w:hAnsi="Times New Roman" w:cs="Times New Roman"/>
          <w:b/>
          <w:sz w:val="28"/>
          <w:szCs w:val="28"/>
          <w:lang w:val="uk-UA"/>
        </w:rPr>
        <w:t xml:space="preserve"> технологічний</w:t>
      </w:r>
    </w:p>
    <w:p w:rsidR="00D43328" w:rsidRPr="003C471F" w:rsidRDefault="009B38E7" w:rsidP="00531DCF">
      <w:pPr>
        <w:spacing w:after="0" w:line="360" w:lineRule="auto"/>
        <w:ind w:firstLine="709"/>
        <w:jc w:val="both"/>
        <w:rPr>
          <w:rFonts w:ascii="Times New Roman" w:hAnsi="Times New Roman" w:cs="Times New Roman"/>
          <w:sz w:val="28"/>
          <w:szCs w:val="28"/>
          <w:lang w:val="uk-UA"/>
        </w:rPr>
      </w:pPr>
      <w:r w:rsidRPr="00872831">
        <w:rPr>
          <w:rFonts w:ascii="Times New Roman" w:hAnsi="Times New Roman" w:cs="Times New Roman"/>
          <w:sz w:val="28"/>
          <w:szCs w:val="28"/>
          <w:lang w:val="uk-UA"/>
        </w:rPr>
        <w:t xml:space="preserve">Розбудова соціалізуючого простору вимагатиме </w:t>
      </w:r>
      <w:r w:rsidR="00872831">
        <w:rPr>
          <w:rFonts w:ascii="Times New Roman" w:hAnsi="Times New Roman" w:cs="Times New Roman"/>
          <w:sz w:val="28"/>
          <w:szCs w:val="28"/>
          <w:lang w:val="uk-UA"/>
        </w:rPr>
        <w:t>оптимізації всього творчого потенціалу педагогічного колективу</w:t>
      </w:r>
      <w:r w:rsidR="00414EE8">
        <w:rPr>
          <w:rFonts w:ascii="Times New Roman" w:hAnsi="Times New Roman" w:cs="Times New Roman"/>
          <w:sz w:val="28"/>
          <w:szCs w:val="28"/>
          <w:lang w:val="uk-UA"/>
        </w:rPr>
        <w:t xml:space="preserve"> та здійснення за потреби інноваційних </w:t>
      </w:r>
      <w:r w:rsidRPr="00872831">
        <w:rPr>
          <w:rFonts w:ascii="Times New Roman" w:hAnsi="Times New Roman" w:cs="Times New Roman"/>
          <w:sz w:val="28"/>
          <w:szCs w:val="28"/>
          <w:lang w:val="uk-UA"/>
        </w:rPr>
        <w:t>змін</w:t>
      </w:r>
      <w:r w:rsidR="00414EE8">
        <w:rPr>
          <w:rFonts w:ascii="Times New Roman" w:hAnsi="Times New Roman" w:cs="Times New Roman"/>
          <w:sz w:val="28"/>
          <w:szCs w:val="28"/>
          <w:lang w:val="uk-UA"/>
        </w:rPr>
        <w:t xml:space="preserve">, які, насамперед, торкнуться підходів до організації навчально-виховного процесу: </w:t>
      </w:r>
      <w:r w:rsidR="009D1977" w:rsidRPr="004D08AF">
        <w:rPr>
          <w:rFonts w:ascii="Times New Roman" w:hAnsi="Times New Roman" w:cs="Times New Roman"/>
          <w:i/>
          <w:sz w:val="28"/>
          <w:szCs w:val="28"/>
          <w:lang w:val="uk-UA"/>
        </w:rPr>
        <w:t>комунікативно-</w:t>
      </w:r>
      <w:r w:rsidR="00414EE8" w:rsidRPr="004D08AF">
        <w:rPr>
          <w:rFonts w:ascii="Times New Roman" w:hAnsi="Times New Roman" w:cs="Times New Roman"/>
          <w:i/>
          <w:sz w:val="28"/>
          <w:szCs w:val="28"/>
          <w:lang w:val="uk-UA"/>
        </w:rPr>
        <w:t>діяльнісного, проектно-</w:t>
      </w:r>
      <w:r w:rsidR="00414EE8" w:rsidRPr="004D08AF">
        <w:rPr>
          <w:rFonts w:ascii="Times New Roman" w:hAnsi="Times New Roman" w:cs="Times New Roman"/>
          <w:i/>
          <w:sz w:val="28"/>
          <w:szCs w:val="28"/>
          <w:lang w:val="uk-UA"/>
        </w:rPr>
        <w:lastRenderedPageBreak/>
        <w:t>роль</w:t>
      </w:r>
      <w:r w:rsidR="009D1977" w:rsidRPr="004D08AF">
        <w:rPr>
          <w:rFonts w:ascii="Times New Roman" w:hAnsi="Times New Roman" w:cs="Times New Roman"/>
          <w:i/>
          <w:sz w:val="28"/>
          <w:szCs w:val="28"/>
          <w:lang w:val="uk-UA"/>
        </w:rPr>
        <w:t>о</w:t>
      </w:r>
      <w:r w:rsidR="00414EE8" w:rsidRPr="004D08AF">
        <w:rPr>
          <w:rFonts w:ascii="Times New Roman" w:hAnsi="Times New Roman" w:cs="Times New Roman"/>
          <w:i/>
          <w:sz w:val="28"/>
          <w:szCs w:val="28"/>
          <w:lang w:val="uk-UA"/>
        </w:rPr>
        <w:t>вого, соціально-психологічного, особистісно-</w:t>
      </w:r>
      <w:r w:rsidR="00D43328" w:rsidRPr="004D08AF">
        <w:rPr>
          <w:rFonts w:ascii="Times New Roman" w:hAnsi="Times New Roman" w:cs="Times New Roman"/>
          <w:i/>
          <w:sz w:val="28"/>
          <w:szCs w:val="28"/>
          <w:lang w:val="uk-UA"/>
        </w:rPr>
        <w:t xml:space="preserve">цінніснийц, континіумний, синергетичний, середовищний </w:t>
      </w:r>
      <w:r w:rsidR="00D43328" w:rsidRPr="003C471F">
        <w:rPr>
          <w:rFonts w:ascii="Times New Roman" w:hAnsi="Times New Roman" w:cs="Times New Roman"/>
          <w:sz w:val="28"/>
          <w:szCs w:val="28"/>
          <w:lang w:val="uk-UA"/>
        </w:rPr>
        <w:t>(див. Методичні рекомендації з проблеми</w:t>
      </w:r>
      <w:r w:rsidR="003C471F" w:rsidRPr="003C471F">
        <w:rPr>
          <w:rFonts w:ascii="Times New Roman" w:hAnsi="Times New Roman" w:cs="Times New Roman"/>
          <w:sz w:val="28"/>
          <w:szCs w:val="28"/>
          <w:lang w:val="uk-UA"/>
        </w:rPr>
        <w:t>, 2013 р</w:t>
      </w:r>
      <w:r w:rsidR="003C471F">
        <w:rPr>
          <w:rFonts w:ascii="Times New Roman" w:hAnsi="Times New Roman" w:cs="Times New Roman"/>
          <w:sz w:val="28"/>
          <w:szCs w:val="28"/>
          <w:lang w:val="uk-UA"/>
        </w:rPr>
        <w:t>ік</w:t>
      </w:r>
      <w:r w:rsidR="00D43328" w:rsidRPr="003C471F">
        <w:rPr>
          <w:rFonts w:ascii="Times New Roman" w:hAnsi="Times New Roman" w:cs="Times New Roman"/>
          <w:sz w:val="28"/>
          <w:szCs w:val="28"/>
          <w:lang w:val="uk-UA"/>
        </w:rPr>
        <w:t>).</w:t>
      </w:r>
    </w:p>
    <w:p w:rsidR="004D08AF" w:rsidRDefault="00D43328" w:rsidP="000E1976">
      <w:pPr>
        <w:pStyle w:val="TableContents"/>
        <w:spacing w:line="360" w:lineRule="auto"/>
        <w:ind w:firstLine="708"/>
        <w:jc w:val="both"/>
        <w:rPr>
          <w:sz w:val="28"/>
          <w:szCs w:val="28"/>
        </w:rPr>
      </w:pPr>
      <w:r w:rsidRPr="000E1976">
        <w:rPr>
          <w:rFonts w:cs="Times New Roman"/>
          <w:sz w:val="28"/>
          <w:szCs w:val="28"/>
        </w:rPr>
        <w:t xml:space="preserve">Не менш важливим є вибір </w:t>
      </w:r>
      <w:r w:rsidRPr="004D08AF">
        <w:rPr>
          <w:rFonts w:cs="Times New Roman"/>
          <w:i/>
          <w:sz w:val="28"/>
          <w:szCs w:val="28"/>
        </w:rPr>
        <w:t>форм і методів соціалізації</w:t>
      </w:r>
      <w:r w:rsidRPr="000E1976">
        <w:rPr>
          <w:rFonts w:cs="Times New Roman"/>
          <w:sz w:val="28"/>
          <w:szCs w:val="28"/>
        </w:rPr>
        <w:t xml:space="preserve"> дітей та організація роботи щодо оволодіння ними класними керівниками, педагогами, батьками, іншими спеціалістами. </w:t>
      </w:r>
      <w:r w:rsidR="000E1976" w:rsidRPr="000E1976">
        <w:rPr>
          <w:sz w:val="28"/>
          <w:szCs w:val="28"/>
        </w:rPr>
        <w:t xml:space="preserve">До найбільш поширених методик, </w:t>
      </w:r>
      <w:r w:rsidR="000E1976">
        <w:rPr>
          <w:sz w:val="28"/>
          <w:szCs w:val="28"/>
        </w:rPr>
        <w:t xml:space="preserve">які зарекомендували себе у педагогіці соціалізації, </w:t>
      </w:r>
      <w:r w:rsidR="000E1976" w:rsidRPr="000E1976">
        <w:rPr>
          <w:sz w:val="28"/>
          <w:szCs w:val="28"/>
        </w:rPr>
        <w:t>відносять так звану поведінкову методику, яка передбачає закріплення необхідних суспільству навичок поведінки у дітей шляхом рольових ігор, дискусій, активного співробітництва вчителів та учнів. У ході таких занять учні набувають, зокрема, навичок мирного вирішення конфліктів з батьками, однолітками, вчителями. У дітей формуються стереотипи соціальн</w:t>
      </w:r>
      <w:r w:rsidR="004D08AF">
        <w:rPr>
          <w:sz w:val="28"/>
          <w:szCs w:val="28"/>
        </w:rPr>
        <w:t>о</w:t>
      </w:r>
      <w:r w:rsidR="000E1976" w:rsidRPr="000E1976">
        <w:rPr>
          <w:sz w:val="28"/>
          <w:szCs w:val="28"/>
        </w:rPr>
        <w:t xml:space="preserve"> схвалюваної поведінки у різних громадських інституціях</w:t>
      </w:r>
      <w:r w:rsidR="000E1976">
        <w:rPr>
          <w:sz w:val="28"/>
          <w:szCs w:val="28"/>
        </w:rPr>
        <w:t xml:space="preserve"> </w:t>
      </w:r>
      <w:r w:rsidR="000E1976" w:rsidRPr="000E1976">
        <w:rPr>
          <w:sz w:val="28"/>
          <w:szCs w:val="28"/>
        </w:rPr>
        <w:t xml:space="preserve">(наприклад, проводиться рольова гра, що імітує таку ситуацію: на дискотеці </w:t>
      </w:r>
      <w:r w:rsidR="004D08AF">
        <w:rPr>
          <w:sz w:val="28"/>
          <w:szCs w:val="28"/>
        </w:rPr>
        <w:t xml:space="preserve">(чи в іншому громадському місці) </w:t>
      </w:r>
      <w:r w:rsidR="000E1976" w:rsidRPr="000E1976">
        <w:rPr>
          <w:sz w:val="28"/>
          <w:szCs w:val="28"/>
        </w:rPr>
        <w:t>до вас причепився продавець наркотиків, — наполегливо пропонуючи свій "товар", або зграя підлітків пропонує вступити у злочинний зговір: як вийти з таких ситуацій без шкоди для здоров'я та психіки).</w:t>
      </w:r>
      <w:r w:rsidR="000E1976">
        <w:rPr>
          <w:sz w:val="28"/>
          <w:szCs w:val="28"/>
        </w:rPr>
        <w:t xml:space="preserve"> </w:t>
      </w:r>
    </w:p>
    <w:p w:rsidR="00D43328" w:rsidRDefault="000E1976" w:rsidP="004D08AF">
      <w:pPr>
        <w:pStyle w:val="TableContents"/>
        <w:spacing w:line="360" w:lineRule="auto"/>
        <w:ind w:firstLine="708"/>
        <w:jc w:val="both"/>
        <w:rPr>
          <w:rFonts w:cs="Times New Roman"/>
          <w:sz w:val="28"/>
          <w:szCs w:val="28"/>
        </w:rPr>
      </w:pPr>
      <w:r w:rsidRPr="000E1976">
        <w:rPr>
          <w:sz w:val="28"/>
          <w:szCs w:val="28"/>
        </w:rPr>
        <w:t xml:space="preserve">Рольові ігри та дискусії є дуже поширеними методами і у справі політичної соціалізації </w:t>
      </w:r>
      <w:r w:rsidR="004D08AF">
        <w:rPr>
          <w:sz w:val="28"/>
          <w:szCs w:val="28"/>
        </w:rPr>
        <w:t xml:space="preserve">учнівської та студентської </w:t>
      </w:r>
      <w:r w:rsidRPr="000E1976">
        <w:rPr>
          <w:sz w:val="28"/>
          <w:szCs w:val="28"/>
        </w:rPr>
        <w:t>молоді. До найбільш відомих прикладів такої діяльності слід віднести здійснення "проекту Стенхауса" в Англії, який передбачав проведення дебатів з актуальних соціально-політичних проблем під час занять з суспільних дисциплін. Однією з улюблених у школах західних країн рольових ігор є також гра "Вибори", під час якої школярі моделюють проведення політичної кампанії: висунення кандидатур, їх змагання у дебатах, голосування.</w:t>
      </w:r>
      <w:r w:rsidR="004D08AF">
        <w:rPr>
          <w:sz w:val="28"/>
          <w:szCs w:val="28"/>
        </w:rPr>
        <w:t xml:space="preserve"> Широко в практиці соціалізації молоді поширена технологія соціального проектування, яка в останні роки доповнила технологічний арсенал і педагогів України.</w:t>
      </w:r>
      <w:r>
        <w:rPr>
          <w:rFonts w:cs="Times New Roman"/>
          <w:sz w:val="28"/>
          <w:szCs w:val="28"/>
        </w:rPr>
        <w:t xml:space="preserve"> </w:t>
      </w:r>
    </w:p>
    <w:p w:rsidR="00531DCF" w:rsidRDefault="009B38E7" w:rsidP="00531DCF">
      <w:pPr>
        <w:spacing w:after="0" w:line="360" w:lineRule="auto"/>
        <w:ind w:firstLine="709"/>
        <w:jc w:val="both"/>
        <w:rPr>
          <w:sz w:val="28"/>
          <w:szCs w:val="28"/>
          <w:lang w:val="uk-UA"/>
        </w:rPr>
      </w:pPr>
      <w:r w:rsidRPr="000E1976">
        <w:rPr>
          <w:rFonts w:ascii="Times New Roman" w:hAnsi="Times New Roman" w:cs="Times New Roman"/>
          <w:sz w:val="28"/>
          <w:szCs w:val="28"/>
          <w:lang w:val="uk-UA"/>
        </w:rPr>
        <w:t xml:space="preserve">Так, як сферами соціалізації дитини окрім діяльності є спілкування та самосвідомість, необхідно ввести в управлінську практику </w:t>
      </w:r>
      <w:r w:rsidRPr="004D08AF">
        <w:rPr>
          <w:rFonts w:ascii="Times New Roman" w:hAnsi="Times New Roman" w:cs="Times New Roman"/>
          <w:i/>
          <w:sz w:val="28"/>
          <w:szCs w:val="28"/>
          <w:lang w:val="uk-UA"/>
        </w:rPr>
        <w:t xml:space="preserve">принцип відкритості щодо вироблення та прийняття рішень, які стосуються </w:t>
      </w:r>
      <w:r w:rsidRPr="004D08AF">
        <w:rPr>
          <w:rFonts w:ascii="Times New Roman" w:hAnsi="Times New Roman" w:cs="Times New Roman"/>
          <w:i/>
          <w:sz w:val="28"/>
          <w:szCs w:val="28"/>
          <w:lang w:val="uk-UA"/>
        </w:rPr>
        <w:lastRenderedPageBreak/>
        <w:t>школярів</w:t>
      </w:r>
      <w:r w:rsidRPr="000E1976">
        <w:rPr>
          <w:rFonts w:ascii="Times New Roman" w:hAnsi="Times New Roman" w:cs="Times New Roman"/>
          <w:sz w:val="28"/>
          <w:szCs w:val="28"/>
          <w:lang w:val="uk-UA"/>
        </w:rPr>
        <w:t xml:space="preserve">. </w:t>
      </w:r>
      <w:r w:rsidRPr="00E571AB">
        <w:rPr>
          <w:rFonts w:ascii="Times New Roman" w:hAnsi="Times New Roman" w:cs="Times New Roman"/>
          <w:sz w:val="28"/>
          <w:szCs w:val="28"/>
          <w:lang w:val="uk-UA"/>
        </w:rPr>
        <w:t xml:space="preserve">Це і розробка варіативної частини Робочого навчального плану, </w:t>
      </w:r>
      <w:r w:rsidR="00036598" w:rsidRPr="00E571AB">
        <w:rPr>
          <w:rFonts w:ascii="Times New Roman" w:hAnsi="Times New Roman" w:cs="Times New Roman"/>
          <w:sz w:val="28"/>
          <w:szCs w:val="28"/>
          <w:lang w:val="uk-UA"/>
        </w:rPr>
        <w:t xml:space="preserve">плану роботи школи на рік (місяць); </w:t>
      </w:r>
      <w:r w:rsidRPr="00E571AB">
        <w:rPr>
          <w:rFonts w:ascii="Times New Roman" w:hAnsi="Times New Roman" w:cs="Times New Roman"/>
          <w:sz w:val="28"/>
          <w:szCs w:val="28"/>
          <w:lang w:val="uk-UA"/>
        </w:rPr>
        <w:t>і комплектація мережі позаурочних і позашкільних</w:t>
      </w:r>
      <w:r w:rsidR="00036598" w:rsidRPr="00E571AB">
        <w:rPr>
          <w:rFonts w:ascii="Times New Roman" w:hAnsi="Times New Roman" w:cs="Times New Roman"/>
          <w:sz w:val="28"/>
          <w:szCs w:val="28"/>
          <w:lang w:val="uk-UA"/>
        </w:rPr>
        <w:t xml:space="preserve"> форм роботи; і переформатування традиційної</w:t>
      </w:r>
      <w:r w:rsidRPr="00E571AB">
        <w:rPr>
          <w:rFonts w:ascii="Times New Roman" w:hAnsi="Times New Roman" w:cs="Times New Roman"/>
          <w:sz w:val="28"/>
          <w:szCs w:val="28"/>
          <w:lang w:val="uk-UA"/>
        </w:rPr>
        <w:t xml:space="preserve"> </w:t>
      </w:r>
      <w:r w:rsidR="00036598" w:rsidRPr="00E571AB">
        <w:rPr>
          <w:rFonts w:ascii="Times New Roman" w:hAnsi="Times New Roman" w:cs="Times New Roman"/>
          <w:sz w:val="28"/>
          <w:szCs w:val="28"/>
          <w:lang w:val="uk-UA"/>
        </w:rPr>
        <w:t>(застарілої технологічно</w:t>
      </w:r>
      <w:r w:rsidR="00531DCF">
        <w:rPr>
          <w:rFonts w:ascii="Times New Roman" w:hAnsi="Times New Roman" w:cs="Times New Roman"/>
          <w:sz w:val="28"/>
          <w:szCs w:val="28"/>
          <w:lang w:val="uk-UA"/>
        </w:rPr>
        <w:t xml:space="preserve">) </w:t>
      </w:r>
      <w:r w:rsidR="00036598" w:rsidRPr="00E571AB">
        <w:rPr>
          <w:rFonts w:ascii="Times New Roman" w:hAnsi="Times New Roman" w:cs="Times New Roman"/>
          <w:sz w:val="28"/>
          <w:szCs w:val="28"/>
          <w:lang w:val="uk-UA"/>
        </w:rPr>
        <w:t xml:space="preserve"> системи </w:t>
      </w:r>
      <w:r w:rsidR="00531DCF">
        <w:rPr>
          <w:rFonts w:ascii="Times New Roman" w:hAnsi="Times New Roman" w:cs="Times New Roman"/>
          <w:sz w:val="28"/>
          <w:szCs w:val="28"/>
          <w:lang w:val="uk-UA"/>
        </w:rPr>
        <w:t>шкільного</w:t>
      </w:r>
      <w:r w:rsidR="00036598" w:rsidRPr="00E571AB">
        <w:rPr>
          <w:rFonts w:ascii="Times New Roman" w:hAnsi="Times New Roman" w:cs="Times New Roman"/>
          <w:sz w:val="28"/>
          <w:szCs w:val="28"/>
          <w:lang w:val="uk-UA"/>
        </w:rPr>
        <w:t xml:space="preserve"> врядування</w:t>
      </w:r>
      <w:r w:rsidR="00D9228F" w:rsidRPr="00E571AB">
        <w:rPr>
          <w:rFonts w:ascii="Times New Roman" w:hAnsi="Times New Roman" w:cs="Times New Roman"/>
          <w:sz w:val="28"/>
          <w:szCs w:val="28"/>
          <w:lang w:val="uk-UA"/>
        </w:rPr>
        <w:t>.</w:t>
      </w:r>
      <w:r w:rsidR="00D9228F" w:rsidRPr="00E571AB">
        <w:rPr>
          <w:sz w:val="28"/>
          <w:szCs w:val="28"/>
          <w:lang w:val="uk-UA"/>
        </w:rPr>
        <w:t xml:space="preserve"> </w:t>
      </w:r>
    </w:p>
    <w:p w:rsidR="008243AA" w:rsidRPr="008243AA" w:rsidRDefault="008243AA" w:rsidP="00531DCF">
      <w:pPr>
        <w:spacing w:after="0" w:line="360" w:lineRule="auto"/>
        <w:ind w:firstLine="709"/>
        <w:jc w:val="both"/>
        <w:rPr>
          <w:rFonts w:ascii="Times New Roman" w:hAnsi="Times New Roman" w:cs="Times New Roman"/>
          <w:sz w:val="28"/>
          <w:szCs w:val="28"/>
        </w:rPr>
      </w:pPr>
      <w:r w:rsidRPr="008243AA">
        <w:rPr>
          <w:rFonts w:ascii="Times New Roman" w:hAnsi="Times New Roman" w:cs="Times New Roman"/>
          <w:sz w:val="28"/>
          <w:szCs w:val="28"/>
          <w:lang w:val="uk-UA"/>
        </w:rPr>
        <w:t xml:space="preserve">На часі, як вважає </w:t>
      </w:r>
      <w:r w:rsidR="00531DCF">
        <w:rPr>
          <w:rFonts w:ascii="Times New Roman" w:hAnsi="Times New Roman" w:cs="Times New Roman"/>
          <w:sz w:val="28"/>
          <w:szCs w:val="28"/>
          <w:lang w:val="uk-UA"/>
        </w:rPr>
        <w:t>В</w:t>
      </w:r>
      <w:r w:rsidRPr="008243AA">
        <w:rPr>
          <w:rFonts w:ascii="Times New Roman" w:hAnsi="Times New Roman" w:cs="Times New Roman"/>
          <w:sz w:val="28"/>
          <w:szCs w:val="28"/>
          <w:lang w:val="uk-UA"/>
        </w:rPr>
        <w:t xml:space="preserve">.Ф. Петров, </w:t>
      </w:r>
      <w:r w:rsidRPr="00531DCF">
        <w:rPr>
          <w:rFonts w:ascii="Times New Roman" w:hAnsi="Times New Roman" w:cs="Times New Roman"/>
          <w:sz w:val="28"/>
          <w:szCs w:val="28"/>
          <w:lang w:val="uk-UA"/>
        </w:rPr>
        <w:t>розроб</w:t>
      </w:r>
      <w:r w:rsidRPr="008243AA">
        <w:rPr>
          <w:rFonts w:ascii="Times New Roman" w:hAnsi="Times New Roman" w:cs="Times New Roman"/>
          <w:sz w:val="28"/>
          <w:szCs w:val="28"/>
          <w:lang w:val="uk-UA"/>
        </w:rPr>
        <w:t>ка</w:t>
      </w:r>
      <w:r w:rsidRPr="00531DCF">
        <w:rPr>
          <w:rFonts w:ascii="Times New Roman" w:hAnsi="Times New Roman" w:cs="Times New Roman"/>
          <w:sz w:val="28"/>
          <w:szCs w:val="28"/>
          <w:lang w:val="uk-UA"/>
        </w:rPr>
        <w:t xml:space="preserve"> </w:t>
      </w:r>
      <w:r w:rsidRPr="004D08AF">
        <w:rPr>
          <w:rFonts w:ascii="Times New Roman" w:hAnsi="Times New Roman" w:cs="Times New Roman"/>
          <w:i/>
          <w:sz w:val="28"/>
          <w:szCs w:val="28"/>
          <w:lang w:val="uk-UA"/>
        </w:rPr>
        <w:t>нової концепції учнівського самоврядування</w:t>
      </w:r>
      <w:r w:rsidRPr="00531DCF">
        <w:rPr>
          <w:rFonts w:ascii="Times New Roman" w:hAnsi="Times New Roman" w:cs="Times New Roman"/>
          <w:sz w:val="28"/>
          <w:szCs w:val="28"/>
          <w:lang w:val="uk-UA"/>
        </w:rPr>
        <w:t xml:space="preserve">, яка має враховувати особливості сучасної інформаційної доби і передбачати  адаптацію дитини до мінливого соціального середовища, до життя в ринкових умовах, до освоєння існуючих соціальних зв’язків. </w:t>
      </w:r>
      <w:r w:rsidRPr="00E571AB">
        <w:rPr>
          <w:rFonts w:ascii="Times New Roman" w:hAnsi="Times New Roman" w:cs="Times New Roman"/>
          <w:sz w:val="28"/>
          <w:szCs w:val="28"/>
          <w:lang w:val="uk-UA"/>
        </w:rPr>
        <w:t xml:space="preserve">Однією з найважливіших концептуальних засад </w:t>
      </w:r>
      <w:r>
        <w:rPr>
          <w:rFonts w:ascii="Times New Roman" w:hAnsi="Times New Roman" w:cs="Times New Roman"/>
          <w:sz w:val="28"/>
          <w:szCs w:val="28"/>
          <w:lang w:val="uk-UA"/>
        </w:rPr>
        <w:t xml:space="preserve">він </w:t>
      </w:r>
      <w:r w:rsidRPr="00E571AB">
        <w:rPr>
          <w:rFonts w:ascii="Times New Roman" w:hAnsi="Times New Roman" w:cs="Times New Roman"/>
          <w:sz w:val="28"/>
          <w:szCs w:val="28"/>
          <w:lang w:val="uk-UA"/>
        </w:rPr>
        <w:t>визначає розвиток самодіяльності дітей та юнацтва у напряму активності</w:t>
      </w:r>
      <w:r>
        <w:rPr>
          <w:rFonts w:ascii="Times New Roman" w:hAnsi="Times New Roman" w:cs="Times New Roman"/>
          <w:sz w:val="28"/>
          <w:szCs w:val="28"/>
          <w:lang w:val="uk-UA"/>
        </w:rPr>
        <w:t xml:space="preserve"> й </w:t>
      </w:r>
      <w:r w:rsidRPr="00E571AB">
        <w:rPr>
          <w:rFonts w:ascii="Times New Roman" w:hAnsi="Times New Roman" w:cs="Times New Roman"/>
          <w:sz w:val="28"/>
          <w:szCs w:val="28"/>
          <w:lang w:val="uk-UA"/>
        </w:rPr>
        <w:t>творчості. Особливо важливою</w:t>
      </w:r>
      <w:r>
        <w:rPr>
          <w:rFonts w:ascii="Times New Roman" w:hAnsi="Times New Roman" w:cs="Times New Roman"/>
          <w:sz w:val="28"/>
          <w:szCs w:val="28"/>
          <w:lang w:val="uk-UA"/>
        </w:rPr>
        <w:t>, на його погляд,</w:t>
      </w:r>
      <w:r w:rsidRPr="00E571AB">
        <w:rPr>
          <w:rFonts w:ascii="Times New Roman" w:hAnsi="Times New Roman" w:cs="Times New Roman"/>
          <w:sz w:val="28"/>
          <w:szCs w:val="28"/>
          <w:lang w:val="uk-UA"/>
        </w:rPr>
        <w:t xml:space="preserve"> є проблема підготовка учнів до дієвої участі в демократичному управлінні</w:t>
      </w:r>
      <w:r>
        <w:rPr>
          <w:rFonts w:ascii="Times New Roman" w:hAnsi="Times New Roman" w:cs="Times New Roman"/>
          <w:sz w:val="28"/>
          <w:szCs w:val="28"/>
          <w:lang w:val="uk-UA"/>
        </w:rPr>
        <w:t xml:space="preserve"> навчальним закладом, що </w:t>
      </w:r>
      <w:r w:rsidRPr="00E571AB">
        <w:rPr>
          <w:rFonts w:ascii="Times New Roman" w:hAnsi="Times New Roman" w:cs="Times New Roman"/>
          <w:sz w:val="28"/>
          <w:szCs w:val="28"/>
          <w:lang w:val="uk-UA"/>
        </w:rPr>
        <w:t>потребує навченості підлітків виробляти рішення, забезпечувати їх  реалізацію і, що саме головне,</w:t>
      </w:r>
      <w:r>
        <w:rPr>
          <w:rFonts w:ascii="Times New Roman" w:hAnsi="Times New Roman" w:cs="Times New Roman"/>
          <w:sz w:val="28"/>
          <w:szCs w:val="28"/>
          <w:lang w:val="uk-UA"/>
        </w:rPr>
        <w:t xml:space="preserve"> </w:t>
      </w:r>
      <w:r w:rsidRPr="00E571AB">
        <w:rPr>
          <w:rFonts w:ascii="Times New Roman" w:hAnsi="Times New Roman" w:cs="Times New Roman"/>
          <w:sz w:val="28"/>
          <w:szCs w:val="28"/>
          <w:lang w:val="uk-UA"/>
        </w:rPr>
        <w:t>нести за них відповідальність</w:t>
      </w:r>
      <w:r>
        <w:rPr>
          <w:rFonts w:ascii="Times New Roman" w:hAnsi="Times New Roman" w:cs="Times New Roman"/>
          <w:sz w:val="28"/>
          <w:szCs w:val="28"/>
          <w:lang w:val="uk-UA"/>
        </w:rPr>
        <w:t xml:space="preserve"> [</w:t>
      </w:r>
      <w:r w:rsidR="003C471F">
        <w:rPr>
          <w:rFonts w:ascii="Times New Roman" w:hAnsi="Times New Roman" w:cs="Times New Roman"/>
          <w:sz w:val="28"/>
          <w:szCs w:val="28"/>
          <w:lang w:val="uk-UA"/>
        </w:rPr>
        <w:t>18</w:t>
      </w:r>
      <w:r>
        <w:rPr>
          <w:rFonts w:ascii="Times New Roman" w:hAnsi="Times New Roman" w:cs="Times New Roman"/>
          <w:sz w:val="28"/>
          <w:szCs w:val="28"/>
          <w:lang w:val="uk-UA"/>
        </w:rPr>
        <w:t>]</w:t>
      </w:r>
      <w:r w:rsidRPr="00E571AB">
        <w:rPr>
          <w:rFonts w:ascii="Times New Roman" w:hAnsi="Times New Roman" w:cs="Times New Roman"/>
          <w:sz w:val="28"/>
          <w:szCs w:val="28"/>
          <w:lang w:val="uk-UA"/>
        </w:rPr>
        <w:t xml:space="preserve">. </w:t>
      </w:r>
      <w:r w:rsidRPr="008243AA">
        <w:rPr>
          <w:rFonts w:ascii="Times New Roman" w:hAnsi="Times New Roman" w:cs="Times New Roman"/>
          <w:sz w:val="28"/>
          <w:szCs w:val="28"/>
        </w:rPr>
        <w:t xml:space="preserve">За концепцією Р. Харта існує вісім позицій участі молоді у процесі прийняття </w:t>
      </w:r>
      <w:proofErr w:type="gramStart"/>
      <w:r w:rsidRPr="008243AA">
        <w:rPr>
          <w:rFonts w:ascii="Times New Roman" w:hAnsi="Times New Roman" w:cs="Times New Roman"/>
          <w:sz w:val="28"/>
          <w:szCs w:val="28"/>
        </w:rPr>
        <w:t>р</w:t>
      </w:r>
      <w:proofErr w:type="gramEnd"/>
      <w:r w:rsidRPr="008243AA">
        <w:rPr>
          <w:rFonts w:ascii="Times New Roman" w:hAnsi="Times New Roman" w:cs="Times New Roman"/>
          <w:sz w:val="28"/>
          <w:szCs w:val="28"/>
        </w:rPr>
        <w:t xml:space="preserve">ішень. До них належать: маніпулювання, декорування, токенізм, призначення з боку дорослих та інформування, консультування з боку дорослих та інформування про </w:t>
      </w:r>
      <w:proofErr w:type="gramStart"/>
      <w:r w:rsidRPr="008243AA">
        <w:rPr>
          <w:rFonts w:ascii="Times New Roman" w:hAnsi="Times New Roman" w:cs="Times New Roman"/>
          <w:sz w:val="28"/>
          <w:szCs w:val="28"/>
        </w:rPr>
        <w:t>р</w:t>
      </w:r>
      <w:proofErr w:type="gramEnd"/>
      <w:r w:rsidRPr="008243AA">
        <w:rPr>
          <w:rFonts w:ascii="Times New Roman" w:hAnsi="Times New Roman" w:cs="Times New Roman"/>
          <w:sz w:val="28"/>
          <w:szCs w:val="28"/>
        </w:rPr>
        <w:t xml:space="preserve">ішення, що приймаються з боку дорослих, а також рішення, що приймаються з ініціативи дітей разом з дорослими. Найвищим </w:t>
      </w:r>
      <w:proofErr w:type="gramStart"/>
      <w:r w:rsidRPr="008243AA">
        <w:rPr>
          <w:rFonts w:ascii="Times New Roman" w:hAnsi="Times New Roman" w:cs="Times New Roman"/>
          <w:sz w:val="28"/>
          <w:szCs w:val="28"/>
        </w:rPr>
        <w:t>р</w:t>
      </w:r>
      <w:proofErr w:type="gramEnd"/>
      <w:r w:rsidRPr="008243AA">
        <w:rPr>
          <w:rFonts w:ascii="Times New Roman" w:hAnsi="Times New Roman" w:cs="Times New Roman"/>
          <w:sz w:val="28"/>
          <w:szCs w:val="28"/>
        </w:rPr>
        <w:t xml:space="preserve">івнем участі є остання позиція, де </w:t>
      </w:r>
      <w:r w:rsidR="000E1976">
        <w:rPr>
          <w:rFonts w:ascii="Times New Roman" w:hAnsi="Times New Roman" w:cs="Times New Roman"/>
          <w:sz w:val="28"/>
          <w:szCs w:val="28"/>
          <w:lang w:val="uk-UA"/>
        </w:rPr>
        <w:t>й</w:t>
      </w:r>
      <w:r w:rsidRPr="008243AA">
        <w:rPr>
          <w:rFonts w:ascii="Times New Roman" w:hAnsi="Times New Roman" w:cs="Times New Roman"/>
          <w:sz w:val="28"/>
          <w:szCs w:val="28"/>
        </w:rPr>
        <w:t xml:space="preserve">деться про такий ступінь участі молодих людей, за якого вони самостійно оцінюють, планують, реалізують, здійснюють оцінку та несуть відповідальність за його результати. На думку Р. Харта важливо усвідомлювати, що кожна молода людина має можливість долучитися до процесів прийняття </w:t>
      </w:r>
      <w:proofErr w:type="gramStart"/>
      <w:r w:rsidRPr="008243AA">
        <w:rPr>
          <w:rFonts w:ascii="Times New Roman" w:hAnsi="Times New Roman" w:cs="Times New Roman"/>
          <w:sz w:val="28"/>
          <w:szCs w:val="28"/>
        </w:rPr>
        <w:t>р</w:t>
      </w:r>
      <w:proofErr w:type="gramEnd"/>
      <w:r w:rsidRPr="008243AA">
        <w:rPr>
          <w:rFonts w:ascii="Times New Roman" w:hAnsi="Times New Roman" w:cs="Times New Roman"/>
          <w:sz w:val="28"/>
          <w:szCs w:val="28"/>
        </w:rPr>
        <w:t>ішень на комфортному для неї рівні [</w:t>
      </w:r>
      <w:r w:rsidR="003C471F">
        <w:rPr>
          <w:rFonts w:ascii="Times New Roman" w:hAnsi="Times New Roman" w:cs="Times New Roman"/>
          <w:sz w:val="28"/>
          <w:szCs w:val="28"/>
          <w:lang w:val="uk-UA"/>
        </w:rPr>
        <w:t>16</w:t>
      </w:r>
      <w:r w:rsidRPr="008243AA">
        <w:rPr>
          <w:rFonts w:ascii="Times New Roman" w:hAnsi="Times New Roman" w:cs="Times New Roman"/>
          <w:sz w:val="28"/>
          <w:szCs w:val="28"/>
        </w:rPr>
        <w:t>].</w:t>
      </w:r>
      <w:r>
        <w:rPr>
          <w:rFonts w:ascii="Times New Roman" w:hAnsi="Times New Roman" w:cs="Times New Roman"/>
          <w:sz w:val="28"/>
          <w:szCs w:val="28"/>
          <w:lang w:val="uk-UA"/>
        </w:rPr>
        <w:t xml:space="preserve"> </w:t>
      </w:r>
      <w:r w:rsidRPr="008243AA">
        <w:rPr>
          <w:rFonts w:ascii="Times New Roman" w:hAnsi="Times New Roman" w:cs="Times New Roman"/>
          <w:sz w:val="28"/>
          <w:szCs w:val="28"/>
        </w:rPr>
        <w:t>У міжнародних документах, насамперед, Конвенції ООН про права дитини</w:t>
      </w:r>
      <w:r w:rsidR="003C471F">
        <w:rPr>
          <w:rFonts w:ascii="Times New Roman" w:hAnsi="Times New Roman" w:cs="Times New Roman"/>
          <w:sz w:val="28"/>
          <w:szCs w:val="28"/>
          <w:lang w:val="uk-UA"/>
        </w:rPr>
        <w:t xml:space="preserve"> </w:t>
      </w:r>
      <w:r w:rsidR="003C471F" w:rsidRPr="003C471F">
        <w:rPr>
          <w:rFonts w:ascii="Times New Roman" w:hAnsi="Times New Roman" w:cs="Times New Roman"/>
          <w:sz w:val="28"/>
          <w:szCs w:val="28"/>
        </w:rPr>
        <w:t>[</w:t>
      </w:r>
      <w:r w:rsidR="003C471F">
        <w:rPr>
          <w:rFonts w:ascii="Times New Roman" w:hAnsi="Times New Roman" w:cs="Times New Roman"/>
          <w:sz w:val="28"/>
          <w:szCs w:val="28"/>
          <w:lang w:val="uk-UA"/>
        </w:rPr>
        <w:t>8</w:t>
      </w:r>
      <w:r w:rsidR="003C471F" w:rsidRPr="003C471F">
        <w:rPr>
          <w:rFonts w:ascii="Times New Roman" w:hAnsi="Times New Roman" w:cs="Times New Roman"/>
          <w:sz w:val="28"/>
          <w:szCs w:val="28"/>
        </w:rPr>
        <w:t>]</w:t>
      </w:r>
      <w:r w:rsidRPr="008243AA">
        <w:rPr>
          <w:rFonts w:ascii="Times New Roman" w:hAnsi="Times New Roman" w:cs="Times New Roman"/>
          <w:sz w:val="28"/>
          <w:szCs w:val="28"/>
        </w:rPr>
        <w:t xml:space="preserve">, обґрунтовано найголовніші принципи організації роботи щодо участі молоді у прийнятті </w:t>
      </w:r>
      <w:proofErr w:type="gramStart"/>
      <w:r w:rsidRPr="008243AA">
        <w:rPr>
          <w:rFonts w:ascii="Times New Roman" w:hAnsi="Times New Roman" w:cs="Times New Roman"/>
          <w:sz w:val="28"/>
          <w:szCs w:val="28"/>
        </w:rPr>
        <w:t>р</w:t>
      </w:r>
      <w:proofErr w:type="gramEnd"/>
      <w:r w:rsidRPr="008243AA">
        <w:rPr>
          <w:rFonts w:ascii="Times New Roman" w:hAnsi="Times New Roman" w:cs="Times New Roman"/>
          <w:sz w:val="28"/>
          <w:szCs w:val="28"/>
        </w:rPr>
        <w:t xml:space="preserve">ішень. Зокрема, зазначаються такі </w:t>
      </w:r>
      <w:r w:rsidR="00531DCF">
        <w:rPr>
          <w:rFonts w:ascii="Times New Roman" w:hAnsi="Times New Roman" w:cs="Times New Roman"/>
          <w:sz w:val="28"/>
          <w:szCs w:val="28"/>
          <w:lang w:val="uk-UA"/>
        </w:rPr>
        <w:t>з них</w:t>
      </w:r>
      <w:r w:rsidRPr="008243AA">
        <w:rPr>
          <w:rFonts w:ascii="Times New Roman" w:hAnsi="Times New Roman" w:cs="Times New Roman"/>
          <w:sz w:val="28"/>
          <w:szCs w:val="28"/>
        </w:rPr>
        <w:t xml:space="preserve">, як добровільність, усвідомленість, не примусовий характер участі у процесах прийняття </w:t>
      </w:r>
      <w:proofErr w:type="gramStart"/>
      <w:r w:rsidRPr="008243AA">
        <w:rPr>
          <w:rFonts w:ascii="Times New Roman" w:hAnsi="Times New Roman" w:cs="Times New Roman"/>
          <w:sz w:val="28"/>
          <w:szCs w:val="28"/>
        </w:rPr>
        <w:t>р</w:t>
      </w:r>
      <w:proofErr w:type="gramEnd"/>
      <w:r w:rsidRPr="008243AA">
        <w:rPr>
          <w:rFonts w:ascii="Times New Roman" w:hAnsi="Times New Roman" w:cs="Times New Roman"/>
          <w:sz w:val="28"/>
          <w:szCs w:val="28"/>
        </w:rPr>
        <w:t>ішень.</w:t>
      </w:r>
    </w:p>
    <w:p w:rsidR="002F0FB8" w:rsidRDefault="002F0FB8" w:rsidP="002F0FB8">
      <w:pPr>
        <w:spacing w:after="0" w:line="360" w:lineRule="auto"/>
        <w:ind w:firstLine="567"/>
        <w:jc w:val="both"/>
        <w:rPr>
          <w:rFonts w:ascii="Times New Roman" w:hAnsi="Times New Roman" w:cs="Times New Roman"/>
          <w:sz w:val="28"/>
          <w:szCs w:val="28"/>
          <w:lang w:val="uk-UA"/>
        </w:rPr>
      </w:pPr>
      <w:r w:rsidRPr="002F0FB8">
        <w:rPr>
          <w:rFonts w:ascii="Times New Roman" w:hAnsi="Times New Roman" w:cs="Times New Roman"/>
          <w:sz w:val="28"/>
          <w:szCs w:val="28"/>
        </w:rPr>
        <w:t xml:space="preserve">Важливою умовою створення </w:t>
      </w:r>
      <w:proofErr w:type="gramStart"/>
      <w:r>
        <w:rPr>
          <w:rFonts w:ascii="Times New Roman" w:hAnsi="Times New Roman" w:cs="Times New Roman"/>
          <w:sz w:val="28"/>
          <w:szCs w:val="28"/>
          <w:lang w:val="uk-UA"/>
        </w:rPr>
        <w:t>соц</w:t>
      </w:r>
      <w:proofErr w:type="gramEnd"/>
      <w:r>
        <w:rPr>
          <w:rFonts w:ascii="Times New Roman" w:hAnsi="Times New Roman" w:cs="Times New Roman"/>
          <w:sz w:val="28"/>
          <w:szCs w:val="28"/>
          <w:lang w:val="uk-UA"/>
        </w:rPr>
        <w:t>іалізуючого</w:t>
      </w:r>
      <w:r w:rsidRPr="002F0FB8">
        <w:rPr>
          <w:rFonts w:ascii="Times New Roman" w:hAnsi="Times New Roman" w:cs="Times New Roman"/>
          <w:sz w:val="28"/>
          <w:szCs w:val="28"/>
        </w:rPr>
        <w:t xml:space="preserve"> простору визна</w:t>
      </w:r>
      <w:r>
        <w:rPr>
          <w:rFonts w:ascii="Times New Roman" w:hAnsi="Times New Roman" w:cs="Times New Roman"/>
          <w:sz w:val="28"/>
          <w:szCs w:val="28"/>
          <w:lang w:val="uk-UA"/>
        </w:rPr>
        <w:t xml:space="preserve">ється </w:t>
      </w:r>
      <w:r w:rsidRPr="00622150">
        <w:rPr>
          <w:rFonts w:ascii="Times New Roman" w:hAnsi="Times New Roman" w:cs="Times New Roman"/>
          <w:b/>
          <w:i/>
          <w:sz w:val="28"/>
          <w:szCs w:val="28"/>
          <w:lang w:val="uk-UA"/>
        </w:rPr>
        <w:t>просвітництво батьків і загалом</w:t>
      </w:r>
      <w:r w:rsidRPr="00622150">
        <w:rPr>
          <w:rFonts w:ascii="Times New Roman" w:hAnsi="Times New Roman" w:cs="Times New Roman"/>
          <w:b/>
          <w:i/>
          <w:sz w:val="28"/>
          <w:szCs w:val="28"/>
        </w:rPr>
        <w:t xml:space="preserve"> взаємодія сім’ї, школи та інших </w:t>
      </w:r>
      <w:r w:rsidRPr="00622150">
        <w:rPr>
          <w:rFonts w:ascii="Times New Roman" w:hAnsi="Times New Roman" w:cs="Times New Roman"/>
          <w:b/>
          <w:i/>
          <w:sz w:val="28"/>
          <w:szCs w:val="28"/>
        </w:rPr>
        <w:lastRenderedPageBreak/>
        <w:t>соціальних інститутів.</w:t>
      </w:r>
      <w:r w:rsidRPr="002F0FB8">
        <w:rPr>
          <w:rFonts w:ascii="Times New Roman" w:hAnsi="Times New Roman" w:cs="Times New Roman"/>
          <w:b/>
          <w:sz w:val="28"/>
          <w:szCs w:val="28"/>
        </w:rPr>
        <w:t xml:space="preserve"> </w:t>
      </w:r>
      <w:r w:rsidRPr="002F0FB8">
        <w:rPr>
          <w:rFonts w:ascii="Times New Roman" w:hAnsi="Times New Roman" w:cs="Times New Roman"/>
          <w:sz w:val="28"/>
          <w:szCs w:val="28"/>
        </w:rPr>
        <w:t xml:space="preserve">Ця </w:t>
      </w:r>
      <w:r>
        <w:rPr>
          <w:rFonts w:ascii="Times New Roman" w:hAnsi="Times New Roman" w:cs="Times New Roman"/>
          <w:sz w:val="28"/>
          <w:szCs w:val="28"/>
          <w:lang w:val="uk-UA"/>
        </w:rPr>
        <w:t>соціально-</w:t>
      </w:r>
      <w:r w:rsidRPr="002F0FB8">
        <w:rPr>
          <w:rFonts w:ascii="Times New Roman" w:hAnsi="Times New Roman" w:cs="Times New Roman"/>
          <w:sz w:val="28"/>
          <w:szCs w:val="28"/>
        </w:rPr>
        <w:t xml:space="preserve">педагогічна ідея є сьогодні пріоритетною у визначенні тактики й стратегії діяльності вітчизняних навчальних закладів. Соціально-педагогічні аспекти її реалізації висвітлено в працях Г. П. Разуміхіна, Г. Г. Аракєлова, В. Г. Постового (умови розвитку </w:t>
      </w:r>
      <w:proofErr w:type="gramStart"/>
      <w:r w:rsidRPr="002F0FB8">
        <w:rPr>
          <w:rFonts w:ascii="Times New Roman" w:hAnsi="Times New Roman" w:cs="Times New Roman"/>
          <w:sz w:val="28"/>
          <w:szCs w:val="28"/>
        </w:rPr>
        <w:t>соц</w:t>
      </w:r>
      <w:proofErr w:type="gramEnd"/>
      <w:r w:rsidRPr="002F0FB8">
        <w:rPr>
          <w:rFonts w:ascii="Times New Roman" w:hAnsi="Times New Roman" w:cs="Times New Roman"/>
          <w:sz w:val="28"/>
          <w:szCs w:val="28"/>
        </w:rPr>
        <w:t>іальної діяльності особистості), Т. Ф. Алєксеєнко</w:t>
      </w:r>
      <w:r>
        <w:rPr>
          <w:rFonts w:ascii="Times New Roman" w:hAnsi="Times New Roman" w:cs="Times New Roman"/>
          <w:sz w:val="28"/>
          <w:szCs w:val="28"/>
          <w:lang w:val="uk-UA"/>
        </w:rPr>
        <w:t>,</w:t>
      </w:r>
      <w:r w:rsidRPr="002F0FB8">
        <w:rPr>
          <w:rFonts w:ascii="Times New Roman" w:hAnsi="Times New Roman" w:cs="Times New Roman"/>
          <w:sz w:val="28"/>
          <w:szCs w:val="28"/>
        </w:rPr>
        <w:t xml:space="preserve"> Л. А. Києнко-Романюк, П. М. Щербаня (формування педагогічної культури батьків як умови родинно-шкільного виховання дітей, шляхи встановлення взаємодії), О. В. Платиці, М. Ю. Красовицького, В. М. Маленкової, Н. А. Шмигіної (забезпечення системного пі</w:t>
      </w:r>
      <w:proofErr w:type="gramStart"/>
      <w:r w:rsidRPr="002F0FB8">
        <w:rPr>
          <w:rFonts w:ascii="Times New Roman" w:hAnsi="Times New Roman" w:cs="Times New Roman"/>
          <w:sz w:val="28"/>
          <w:szCs w:val="28"/>
        </w:rPr>
        <w:t>дходу до цілісного формування особистості).</w:t>
      </w:r>
      <w:proofErr w:type="gramEnd"/>
    </w:p>
    <w:p w:rsidR="00DD7DD8" w:rsidRDefault="002F0FB8" w:rsidP="002F0FB8">
      <w:pPr>
        <w:spacing w:after="0" w:line="360" w:lineRule="auto"/>
        <w:ind w:firstLine="567"/>
        <w:jc w:val="both"/>
        <w:rPr>
          <w:rFonts w:ascii="Times New Roman" w:hAnsi="Times New Roman" w:cs="Times New Roman"/>
          <w:sz w:val="28"/>
          <w:szCs w:val="28"/>
        </w:rPr>
      </w:pPr>
      <w:r w:rsidRPr="002F0FB8">
        <w:rPr>
          <w:rFonts w:ascii="Times New Roman" w:hAnsi="Times New Roman" w:cs="Times New Roman"/>
          <w:sz w:val="28"/>
          <w:szCs w:val="28"/>
          <w:lang w:val="uk-UA"/>
        </w:rPr>
        <w:t xml:space="preserve">Сучасна педагогічна наука виходить з положення, що виховання дитини є не лише системою цілеспрямованого, планомірного формування світогляду, переконань, цінностей, волі та характеру, потреб і здібностей, а й адаптації її </w:t>
      </w:r>
      <w:r w:rsidRPr="002F0FB8">
        <w:rPr>
          <w:rFonts w:ascii="Times New Roman" w:hAnsi="Times New Roman" w:cs="Times New Roman"/>
          <w:sz w:val="28"/>
          <w:szCs w:val="28"/>
          <w:lang w:val="uk-UA"/>
        </w:rPr>
        <w:br/>
        <w:t xml:space="preserve">в соціальному середовищі, відбиття його характерних ознак </w:t>
      </w:r>
      <w:r w:rsidRPr="002F0FB8">
        <w:rPr>
          <w:rFonts w:ascii="Times New Roman" w:hAnsi="Times New Roman" w:cs="Times New Roman"/>
          <w:sz w:val="28"/>
          <w:szCs w:val="28"/>
          <w:lang w:val="uk-UA"/>
        </w:rPr>
        <w:br/>
        <w:t xml:space="preserve">у поведінці, повсякденній діяльності, відносинах особистості </w:t>
      </w:r>
      <w:r w:rsidRPr="002F0FB8">
        <w:rPr>
          <w:rFonts w:ascii="Times New Roman" w:hAnsi="Times New Roman" w:cs="Times New Roman"/>
          <w:sz w:val="28"/>
          <w:szCs w:val="28"/>
          <w:lang w:val="uk-UA"/>
        </w:rPr>
        <w:br/>
        <w:t xml:space="preserve">з соціумом. </w:t>
      </w:r>
      <w:r w:rsidRPr="002F0FB8">
        <w:rPr>
          <w:rFonts w:ascii="Times New Roman" w:hAnsi="Times New Roman" w:cs="Times New Roman"/>
          <w:sz w:val="28"/>
          <w:szCs w:val="28"/>
        </w:rPr>
        <w:t>Методологічні засади програмування педагогічної культури батьків подано</w:t>
      </w:r>
      <w:r>
        <w:rPr>
          <w:rFonts w:ascii="Times New Roman" w:hAnsi="Times New Roman" w:cs="Times New Roman"/>
          <w:sz w:val="28"/>
          <w:szCs w:val="28"/>
          <w:lang w:val="uk-UA"/>
        </w:rPr>
        <w:t xml:space="preserve"> </w:t>
      </w:r>
      <w:r w:rsidRPr="002F0FB8">
        <w:rPr>
          <w:rFonts w:ascii="Times New Roman" w:hAnsi="Times New Roman" w:cs="Times New Roman"/>
          <w:sz w:val="28"/>
          <w:szCs w:val="28"/>
        </w:rPr>
        <w:t>в концепції «Сі</w:t>
      </w:r>
      <w:proofErr w:type="gramStart"/>
      <w:r w:rsidRPr="002F0FB8">
        <w:rPr>
          <w:rFonts w:ascii="Times New Roman" w:hAnsi="Times New Roman" w:cs="Times New Roman"/>
          <w:sz w:val="28"/>
          <w:szCs w:val="28"/>
        </w:rPr>
        <w:t>м’я</w:t>
      </w:r>
      <w:proofErr w:type="gramEnd"/>
      <w:r w:rsidRPr="002F0FB8">
        <w:rPr>
          <w:rFonts w:ascii="Times New Roman" w:hAnsi="Times New Roman" w:cs="Times New Roman"/>
          <w:sz w:val="28"/>
          <w:szCs w:val="28"/>
        </w:rPr>
        <w:t xml:space="preserve"> і родинне виховання». Родинна педагогіка розглядається в ній як «синтез галузевих культур, об’єднаних </w:t>
      </w:r>
      <w:proofErr w:type="gramStart"/>
      <w:r w:rsidRPr="002F0FB8">
        <w:rPr>
          <w:rFonts w:ascii="Times New Roman" w:hAnsi="Times New Roman" w:cs="Times New Roman"/>
          <w:sz w:val="28"/>
          <w:szCs w:val="28"/>
        </w:rPr>
        <w:t>соц</w:t>
      </w:r>
      <w:proofErr w:type="gramEnd"/>
      <w:r w:rsidRPr="002F0FB8">
        <w:rPr>
          <w:rFonts w:ascii="Times New Roman" w:hAnsi="Times New Roman" w:cs="Times New Roman"/>
          <w:sz w:val="28"/>
          <w:szCs w:val="28"/>
        </w:rPr>
        <w:t>іально-економічними умовами, психологічними особ</w:t>
      </w:r>
      <w:r>
        <w:rPr>
          <w:rFonts w:ascii="Times New Roman" w:hAnsi="Times New Roman" w:cs="Times New Roman"/>
          <w:sz w:val="28"/>
          <w:szCs w:val="28"/>
          <w:lang w:val="uk-UA"/>
        </w:rPr>
        <w:t>л</w:t>
      </w:r>
      <w:r w:rsidRPr="002F0FB8">
        <w:rPr>
          <w:rFonts w:ascii="Times New Roman" w:hAnsi="Times New Roman" w:cs="Times New Roman"/>
          <w:sz w:val="28"/>
          <w:szCs w:val="28"/>
        </w:rPr>
        <w:t>ивостями кожного народу, що в сукупності визначають його ментальність, який характеризується оригінальністю складу інтелекту, мислення, спрямованості розуму та дій» [</w:t>
      </w:r>
      <w:r w:rsidR="003C471F">
        <w:rPr>
          <w:rFonts w:ascii="Times New Roman" w:hAnsi="Times New Roman" w:cs="Times New Roman"/>
          <w:sz w:val="28"/>
          <w:szCs w:val="28"/>
          <w:lang w:val="uk-UA"/>
        </w:rPr>
        <w:t>9</w:t>
      </w:r>
      <w:r w:rsidRPr="002F0FB8">
        <w:rPr>
          <w:rFonts w:ascii="Times New Roman" w:hAnsi="Times New Roman" w:cs="Times New Roman"/>
          <w:sz w:val="28"/>
          <w:szCs w:val="28"/>
        </w:rPr>
        <w:t xml:space="preserve">, с. 11]. На необхідність трансформації школи в культурно-історичну парадигму, яка б ґрунтувалася на інтеграційній взаємодії виховних народних традицій та освітніх систем наголошують П. П. Кононенко та Т. П. Усатенко, які є авторами моделі життєдіяльності школи-родини як української національної школи нового типу. Слід відзначити, що, «керуючись у своїй діяльності національними цінностями, загальнолюдськими, філософськими надбаннями, школа-родина сприяє </w:t>
      </w:r>
      <w:proofErr w:type="gramStart"/>
      <w:r w:rsidRPr="002F0FB8">
        <w:rPr>
          <w:rFonts w:ascii="Times New Roman" w:hAnsi="Times New Roman" w:cs="Times New Roman"/>
          <w:sz w:val="28"/>
          <w:szCs w:val="28"/>
        </w:rPr>
        <w:t>соц</w:t>
      </w:r>
      <w:proofErr w:type="gramEnd"/>
      <w:r w:rsidRPr="002F0FB8">
        <w:rPr>
          <w:rFonts w:ascii="Times New Roman" w:hAnsi="Times New Roman" w:cs="Times New Roman"/>
          <w:sz w:val="28"/>
          <w:szCs w:val="28"/>
        </w:rPr>
        <w:t>іалізації особистості в сучасних суспільно-економічних умовах, яка має бути здатною до самовизначення та самореалізації. Діяльність такого навчального закладу базується на інтересах та потребах дитини» [</w:t>
      </w:r>
      <w:r w:rsidR="003C471F">
        <w:rPr>
          <w:rFonts w:ascii="Times New Roman" w:hAnsi="Times New Roman" w:cs="Times New Roman"/>
          <w:sz w:val="28"/>
          <w:szCs w:val="28"/>
          <w:lang w:val="uk-UA"/>
        </w:rPr>
        <w:t>10</w:t>
      </w:r>
      <w:r w:rsidRPr="002F0FB8">
        <w:rPr>
          <w:rFonts w:ascii="Times New Roman" w:hAnsi="Times New Roman" w:cs="Times New Roman"/>
          <w:sz w:val="28"/>
          <w:szCs w:val="28"/>
        </w:rPr>
        <w:t xml:space="preserve">, с. 129]. </w:t>
      </w:r>
    </w:p>
    <w:p w:rsidR="00622150" w:rsidRDefault="002F0FB8" w:rsidP="002F0FB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Сутність просвітницької роботи з батьками, взаємодії школи і родини </w:t>
      </w:r>
      <w:r w:rsidRPr="002F0FB8">
        <w:rPr>
          <w:rFonts w:ascii="Times New Roman" w:hAnsi="Times New Roman" w:cs="Times New Roman"/>
          <w:sz w:val="28"/>
          <w:szCs w:val="28"/>
        </w:rPr>
        <w:t xml:space="preserve">вбачається нам </w:t>
      </w:r>
    </w:p>
    <w:p w:rsidR="00622150" w:rsidRDefault="00622150" w:rsidP="002F0FB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0FB8" w:rsidRPr="00622150">
        <w:rPr>
          <w:rFonts w:ascii="Times New Roman" w:hAnsi="Times New Roman" w:cs="Times New Roman"/>
          <w:sz w:val="28"/>
          <w:szCs w:val="28"/>
          <w:lang w:val="uk-UA"/>
        </w:rPr>
        <w:t>в усвідомленні батьками,  вчителями</w:t>
      </w:r>
      <w:r w:rsidR="002F0FB8">
        <w:rPr>
          <w:rFonts w:ascii="Times New Roman" w:hAnsi="Times New Roman" w:cs="Times New Roman"/>
          <w:sz w:val="28"/>
          <w:szCs w:val="28"/>
          <w:lang w:val="uk-UA"/>
        </w:rPr>
        <w:t xml:space="preserve"> та місцевою громадою суспільної значущості дитини; </w:t>
      </w:r>
    </w:p>
    <w:p w:rsidR="00622150" w:rsidRDefault="00622150" w:rsidP="002F0FB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w:t>
      </w:r>
      <w:r w:rsidR="002F0FB8">
        <w:rPr>
          <w:rFonts w:ascii="Times New Roman" w:hAnsi="Times New Roman" w:cs="Times New Roman"/>
          <w:sz w:val="28"/>
          <w:szCs w:val="28"/>
          <w:lang w:val="uk-UA"/>
        </w:rPr>
        <w:t>визнанн</w:t>
      </w:r>
      <w:r>
        <w:rPr>
          <w:rFonts w:ascii="Times New Roman" w:hAnsi="Times New Roman" w:cs="Times New Roman"/>
          <w:sz w:val="28"/>
          <w:szCs w:val="28"/>
          <w:lang w:val="uk-UA"/>
        </w:rPr>
        <w:t>і</w:t>
      </w:r>
      <w:r w:rsidR="002F0FB8">
        <w:rPr>
          <w:rFonts w:ascii="Times New Roman" w:hAnsi="Times New Roman" w:cs="Times New Roman"/>
          <w:sz w:val="28"/>
          <w:szCs w:val="28"/>
          <w:lang w:val="uk-UA"/>
        </w:rPr>
        <w:t xml:space="preserve"> пріоритетів її розвитку; </w:t>
      </w:r>
    </w:p>
    <w:p w:rsidR="00622150" w:rsidRDefault="00622150" w:rsidP="002F0FB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w:t>
      </w:r>
      <w:r w:rsidR="002F0FB8">
        <w:rPr>
          <w:rFonts w:ascii="Times New Roman" w:hAnsi="Times New Roman" w:cs="Times New Roman"/>
          <w:sz w:val="28"/>
          <w:szCs w:val="28"/>
          <w:lang w:val="uk-UA"/>
        </w:rPr>
        <w:t>консолідаці</w:t>
      </w:r>
      <w:r>
        <w:rPr>
          <w:rFonts w:ascii="Times New Roman" w:hAnsi="Times New Roman" w:cs="Times New Roman"/>
          <w:sz w:val="28"/>
          <w:szCs w:val="28"/>
          <w:lang w:val="uk-UA"/>
        </w:rPr>
        <w:t>ї</w:t>
      </w:r>
      <w:r w:rsidR="002F0FB8">
        <w:rPr>
          <w:rFonts w:ascii="Times New Roman" w:hAnsi="Times New Roman" w:cs="Times New Roman"/>
          <w:sz w:val="28"/>
          <w:szCs w:val="28"/>
          <w:lang w:val="uk-UA"/>
        </w:rPr>
        <w:t xml:space="preserve"> зусиль, спрямованих на захист дитячих прав</w:t>
      </w:r>
      <w:r>
        <w:rPr>
          <w:rFonts w:ascii="Times New Roman" w:hAnsi="Times New Roman" w:cs="Times New Roman"/>
          <w:sz w:val="28"/>
          <w:szCs w:val="28"/>
          <w:lang w:val="uk-UA"/>
        </w:rPr>
        <w:t>;</w:t>
      </w:r>
    </w:p>
    <w:p w:rsidR="00890B88" w:rsidRPr="00622150" w:rsidRDefault="00622150" w:rsidP="002F0FB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створенні </w:t>
      </w:r>
      <w:r w:rsidR="002F0FB8">
        <w:rPr>
          <w:rFonts w:ascii="Times New Roman" w:hAnsi="Times New Roman" w:cs="Times New Roman"/>
          <w:sz w:val="28"/>
          <w:szCs w:val="28"/>
          <w:lang w:val="uk-UA"/>
        </w:rPr>
        <w:t>кращих зразків соціальної практики</w:t>
      </w:r>
      <w:r>
        <w:rPr>
          <w:rFonts w:ascii="Times New Roman" w:hAnsi="Times New Roman" w:cs="Times New Roman"/>
          <w:sz w:val="28"/>
          <w:szCs w:val="28"/>
          <w:lang w:val="uk-UA"/>
        </w:rPr>
        <w:t>, які відіграватимуть роль позитивного суспільного досвіду для наслідування дітьми та молоддю.</w:t>
      </w:r>
    </w:p>
    <w:p w:rsidR="00890B88" w:rsidRDefault="00622150" w:rsidP="00622150">
      <w:pPr>
        <w:pStyle w:val="Textbody"/>
        <w:spacing w:after="0" w:line="360" w:lineRule="auto"/>
        <w:ind w:firstLine="567"/>
        <w:jc w:val="both"/>
        <w:rPr>
          <w:sz w:val="28"/>
          <w:szCs w:val="28"/>
          <w:lang w:val="ru-RU"/>
        </w:rPr>
      </w:pPr>
      <w:r>
        <w:rPr>
          <w:sz w:val="28"/>
          <w:szCs w:val="28"/>
        </w:rPr>
        <w:t xml:space="preserve">Не менш важливим є </w:t>
      </w:r>
      <w:r w:rsidRPr="00622150">
        <w:rPr>
          <w:b/>
          <w:i/>
          <w:sz w:val="28"/>
          <w:szCs w:val="28"/>
        </w:rPr>
        <w:t>п</w:t>
      </w:r>
      <w:r w:rsidR="00890B88" w:rsidRPr="00622150">
        <w:rPr>
          <w:b/>
          <w:i/>
          <w:sz w:val="28"/>
          <w:szCs w:val="28"/>
        </w:rPr>
        <w:t>сихологічний супровід</w:t>
      </w:r>
      <w:r>
        <w:rPr>
          <w:sz w:val="28"/>
          <w:szCs w:val="28"/>
        </w:rPr>
        <w:t xml:space="preserve"> процесу соціалізації школярів, який покликані забезпечувати практичні психологи, соціальні педагоги. На допомогу шкільним соціально-психологічним службам мають прийти Центри соціальної допомоги, комісії у справах неповнолітніх тощо. Адже сутність психологічного супроводу не лише в проведенні діагностики, а, насамперед, у здійсненні корекції розвитку особистості, поведінки учнів шляхом розробки та реалізації індивідуальних корекційних і реабілітаційних програм. </w:t>
      </w:r>
    </w:p>
    <w:p w:rsidR="001A1EA4" w:rsidRPr="001A1EA4" w:rsidRDefault="001A1EA4" w:rsidP="00622150">
      <w:pPr>
        <w:pStyle w:val="Textbody"/>
        <w:spacing w:after="0" w:line="360" w:lineRule="auto"/>
        <w:ind w:firstLine="567"/>
        <w:jc w:val="both"/>
        <w:rPr>
          <w:sz w:val="28"/>
          <w:szCs w:val="28"/>
          <w:lang w:val="ru-RU"/>
        </w:rPr>
      </w:pPr>
    </w:p>
    <w:p w:rsidR="00890B88" w:rsidRDefault="00890B88" w:rsidP="002F0FB8">
      <w:pPr>
        <w:pStyle w:val="Textbody"/>
        <w:spacing w:after="0" w:line="360" w:lineRule="auto"/>
        <w:jc w:val="both"/>
        <w:rPr>
          <w:sz w:val="28"/>
          <w:szCs w:val="28"/>
        </w:rPr>
      </w:pPr>
      <w:r>
        <w:rPr>
          <w:sz w:val="28"/>
          <w:szCs w:val="28"/>
        </w:rPr>
        <w:t>ІУ компонент –</w:t>
      </w:r>
      <w:r w:rsidRPr="00890B88">
        <w:rPr>
          <w:b/>
          <w:sz w:val="28"/>
          <w:szCs w:val="28"/>
        </w:rPr>
        <w:t xml:space="preserve"> оцінювально-рефлексивний</w:t>
      </w:r>
    </w:p>
    <w:p w:rsidR="00637DFF" w:rsidRDefault="005608B9" w:rsidP="005C3EE4">
      <w:pPr>
        <w:pStyle w:val="Textbody"/>
        <w:spacing w:after="0" w:line="360" w:lineRule="auto"/>
        <w:jc w:val="both"/>
        <w:rPr>
          <w:sz w:val="28"/>
          <w:szCs w:val="28"/>
          <w:lang w:val="ru-RU"/>
        </w:rPr>
      </w:pPr>
      <w:r>
        <w:rPr>
          <w:sz w:val="28"/>
          <w:szCs w:val="28"/>
          <w:lang w:val="ru-RU"/>
        </w:rPr>
        <w:tab/>
        <w:t xml:space="preserve">Найвагомішим компонентом моделі </w:t>
      </w:r>
      <w:proofErr w:type="gramStart"/>
      <w:r>
        <w:rPr>
          <w:sz w:val="28"/>
          <w:szCs w:val="28"/>
          <w:lang w:val="ru-RU"/>
        </w:rPr>
        <w:t>соц</w:t>
      </w:r>
      <w:proofErr w:type="gramEnd"/>
      <w:r>
        <w:rPr>
          <w:sz w:val="28"/>
          <w:szCs w:val="28"/>
          <w:lang w:val="ru-RU"/>
        </w:rPr>
        <w:t xml:space="preserve">іалізуючого простору є оцінювально-рефлексивний, адже процесс соціалізації теж потребує аналізу та оцінки. Йдеться не просто про оцінку ефективності навчально-виховних заходів та </w:t>
      </w:r>
      <w:r w:rsidR="00FA71C5">
        <w:rPr>
          <w:sz w:val="28"/>
          <w:szCs w:val="28"/>
          <w:lang w:val="ru-RU"/>
        </w:rPr>
        <w:t>співпраці</w:t>
      </w:r>
      <w:r>
        <w:rPr>
          <w:sz w:val="28"/>
          <w:szCs w:val="28"/>
          <w:lang w:val="ru-RU"/>
        </w:rPr>
        <w:t xml:space="preserve"> усіх інститутів і агентів </w:t>
      </w:r>
      <w:proofErr w:type="gramStart"/>
      <w:r>
        <w:rPr>
          <w:sz w:val="28"/>
          <w:szCs w:val="28"/>
          <w:lang w:val="ru-RU"/>
        </w:rPr>
        <w:t>соц</w:t>
      </w:r>
      <w:proofErr w:type="gramEnd"/>
      <w:r>
        <w:rPr>
          <w:sz w:val="28"/>
          <w:szCs w:val="28"/>
          <w:lang w:val="ru-RU"/>
        </w:rPr>
        <w:t xml:space="preserve">іалізації, </w:t>
      </w:r>
      <w:r w:rsidR="00FA71C5">
        <w:rPr>
          <w:sz w:val="28"/>
          <w:szCs w:val="28"/>
          <w:lang w:val="ru-RU"/>
        </w:rPr>
        <w:t>але й результатів їх впливу на формування соціально-психологічних компететностей, які складають технологічну основу механізму взаємодії особистості з соціумом</w:t>
      </w:r>
      <w:r w:rsidR="001A1EA4">
        <w:rPr>
          <w:sz w:val="28"/>
          <w:szCs w:val="28"/>
          <w:lang w:val="ru-RU"/>
        </w:rPr>
        <w:t xml:space="preserve"> (Див. Методичні рекомендації, 2013 р)</w:t>
      </w:r>
      <w:r w:rsidR="00FA71C5">
        <w:rPr>
          <w:sz w:val="28"/>
          <w:szCs w:val="28"/>
          <w:lang w:val="ru-RU"/>
        </w:rPr>
        <w:t>.</w:t>
      </w:r>
    </w:p>
    <w:p w:rsidR="00860D62" w:rsidRDefault="001A1EA4" w:rsidP="005C3EE4">
      <w:pPr>
        <w:pStyle w:val="Textbody"/>
        <w:spacing w:after="0" w:line="360" w:lineRule="auto"/>
        <w:jc w:val="both"/>
        <w:rPr>
          <w:sz w:val="28"/>
          <w:szCs w:val="28"/>
          <w:lang w:val="ru-RU"/>
        </w:rPr>
      </w:pPr>
      <w:r>
        <w:rPr>
          <w:sz w:val="28"/>
          <w:szCs w:val="28"/>
          <w:lang w:val="ru-RU"/>
        </w:rPr>
        <w:tab/>
        <w:t xml:space="preserve">У контексті цього компоненту керівники і педагоги отримують також змогу вносити корекцію до змісту технологічного компоненту моделі. Завершенням роботи має бути розробка </w:t>
      </w:r>
      <w:r w:rsidRPr="00860D62">
        <w:rPr>
          <w:b/>
          <w:i/>
          <w:sz w:val="28"/>
          <w:szCs w:val="28"/>
          <w:lang w:val="ru-RU"/>
        </w:rPr>
        <w:t xml:space="preserve">програми моніторингу адаптації та </w:t>
      </w:r>
      <w:proofErr w:type="gramStart"/>
      <w:r w:rsidRPr="00860D62">
        <w:rPr>
          <w:b/>
          <w:i/>
          <w:sz w:val="28"/>
          <w:szCs w:val="28"/>
          <w:lang w:val="ru-RU"/>
        </w:rPr>
        <w:t>соц</w:t>
      </w:r>
      <w:proofErr w:type="gramEnd"/>
      <w:r w:rsidRPr="00860D62">
        <w:rPr>
          <w:b/>
          <w:i/>
          <w:sz w:val="28"/>
          <w:szCs w:val="28"/>
          <w:lang w:val="ru-RU"/>
        </w:rPr>
        <w:t>іалізації</w:t>
      </w:r>
      <w:r>
        <w:rPr>
          <w:sz w:val="28"/>
          <w:szCs w:val="28"/>
          <w:lang w:val="ru-RU"/>
        </w:rPr>
        <w:t xml:space="preserve"> учнів</w:t>
      </w:r>
      <w:r w:rsidR="00860D62">
        <w:rPr>
          <w:sz w:val="28"/>
          <w:szCs w:val="28"/>
          <w:lang w:val="ru-RU"/>
        </w:rPr>
        <w:t xml:space="preserve">, яку, як </w:t>
      </w:r>
      <w:r>
        <w:rPr>
          <w:sz w:val="28"/>
          <w:szCs w:val="28"/>
          <w:lang w:val="ru-RU"/>
        </w:rPr>
        <w:t>приклад</w:t>
      </w:r>
      <w:r w:rsidR="00860D62">
        <w:rPr>
          <w:sz w:val="28"/>
          <w:szCs w:val="28"/>
          <w:lang w:val="ru-RU"/>
        </w:rPr>
        <w:t xml:space="preserve"> наводимо з досвіду діяльності</w:t>
      </w:r>
      <w:r>
        <w:rPr>
          <w:sz w:val="28"/>
          <w:szCs w:val="28"/>
          <w:lang w:val="ru-RU"/>
        </w:rPr>
        <w:t xml:space="preserve"> навчальних закладів і методичної служби Скадовського району</w:t>
      </w:r>
      <w:r w:rsidR="00860D62">
        <w:rPr>
          <w:sz w:val="28"/>
          <w:szCs w:val="28"/>
          <w:lang w:val="ru-RU"/>
        </w:rPr>
        <w:t>:</w:t>
      </w:r>
    </w:p>
    <w:p w:rsidR="00860D62" w:rsidRPr="00860D62" w:rsidRDefault="00860D62" w:rsidP="005C3EE4">
      <w:pPr>
        <w:pStyle w:val="Textbody"/>
        <w:spacing w:after="0" w:line="360" w:lineRule="auto"/>
        <w:jc w:val="both"/>
        <w:rPr>
          <w:i/>
          <w:sz w:val="28"/>
          <w:szCs w:val="28"/>
          <w:lang w:val="ru-RU"/>
        </w:rPr>
      </w:pPr>
      <w:r w:rsidRPr="00860D62">
        <w:rPr>
          <w:i/>
          <w:sz w:val="28"/>
          <w:szCs w:val="28"/>
          <w:lang w:val="ru-RU"/>
        </w:rPr>
        <w:lastRenderedPageBreak/>
        <w:t>1 клас</w:t>
      </w:r>
    </w:p>
    <w:p w:rsidR="00860D62" w:rsidRDefault="00860D62" w:rsidP="005C3EE4">
      <w:pPr>
        <w:pStyle w:val="Textbody"/>
        <w:spacing w:after="0" w:line="360" w:lineRule="auto"/>
        <w:jc w:val="both"/>
        <w:rPr>
          <w:sz w:val="28"/>
          <w:szCs w:val="28"/>
          <w:lang w:val="ru-RU"/>
        </w:rPr>
      </w:pPr>
      <w:r>
        <w:rPr>
          <w:sz w:val="28"/>
          <w:szCs w:val="28"/>
          <w:lang w:val="ru-RU"/>
        </w:rPr>
        <w:t>- групова діагностика «Готовність першокласникі</w:t>
      </w:r>
      <w:proofErr w:type="gramStart"/>
      <w:r>
        <w:rPr>
          <w:sz w:val="28"/>
          <w:szCs w:val="28"/>
          <w:lang w:val="ru-RU"/>
        </w:rPr>
        <w:t>в</w:t>
      </w:r>
      <w:proofErr w:type="gramEnd"/>
      <w:r>
        <w:rPr>
          <w:sz w:val="28"/>
          <w:szCs w:val="28"/>
          <w:lang w:val="ru-RU"/>
        </w:rPr>
        <w:t xml:space="preserve"> до умов навчання у школі»;</w:t>
      </w:r>
    </w:p>
    <w:p w:rsidR="00860D62" w:rsidRDefault="00860D62" w:rsidP="005C3EE4">
      <w:pPr>
        <w:pStyle w:val="Textbody"/>
        <w:spacing w:after="0" w:line="360" w:lineRule="auto"/>
        <w:jc w:val="both"/>
        <w:rPr>
          <w:sz w:val="28"/>
          <w:szCs w:val="28"/>
          <w:lang w:val="ru-RU"/>
        </w:rPr>
      </w:pPr>
      <w:r>
        <w:rPr>
          <w:sz w:val="28"/>
          <w:szCs w:val="28"/>
          <w:lang w:val="ru-RU"/>
        </w:rPr>
        <w:t xml:space="preserve">- психологічна адаптація та </w:t>
      </w:r>
      <w:proofErr w:type="gramStart"/>
      <w:r>
        <w:rPr>
          <w:sz w:val="28"/>
          <w:szCs w:val="28"/>
          <w:lang w:val="ru-RU"/>
        </w:rPr>
        <w:t>соц</w:t>
      </w:r>
      <w:proofErr w:type="gramEnd"/>
      <w:r>
        <w:rPr>
          <w:sz w:val="28"/>
          <w:szCs w:val="28"/>
          <w:lang w:val="ru-RU"/>
        </w:rPr>
        <w:t>іальна зрілість учнів;</w:t>
      </w:r>
    </w:p>
    <w:p w:rsidR="00622150" w:rsidRPr="00860D62" w:rsidRDefault="00860D62" w:rsidP="005C3EE4">
      <w:pPr>
        <w:pStyle w:val="Textbody"/>
        <w:spacing w:after="0" w:line="360" w:lineRule="auto"/>
        <w:jc w:val="both"/>
        <w:rPr>
          <w:i/>
          <w:sz w:val="28"/>
          <w:szCs w:val="28"/>
          <w:lang w:val="ru-RU"/>
        </w:rPr>
      </w:pPr>
      <w:r>
        <w:rPr>
          <w:sz w:val="28"/>
          <w:szCs w:val="28"/>
          <w:lang w:val="ru-RU"/>
        </w:rPr>
        <w:t>- відношення дитини до навчання у школі.</w:t>
      </w:r>
      <w:r w:rsidR="001A1EA4">
        <w:rPr>
          <w:sz w:val="28"/>
          <w:szCs w:val="28"/>
          <w:lang w:val="ru-RU"/>
        </w:rPr>
        <w:t xml:space="preserve"> </w:t>
      </w:r>
      <w:r w:rsidR="00637DFF">
        <w:rPr>
          <w:sz w:val="28"/>
          <w:szCs w:val="28"/>
          <w:lang w:val="ru-RU"/>
        </w:rPr>
        <w:tab/>
      </w:r>
    </w:p>
    <w:p w:rsidR="00860D62" w:rsidRDefault="00860D62" w:rsidP="005C3EE4">
      <w:pPr>
        <w:pStyle w:val="Textbody"/>
        <w:spacing w:after="0" w:line="360" w:lineRule="auto"/>
        <w:jc w:val="both"/>
        <w:rPr>
          <w:i/>
          <w:sz w:val="28"/>
          <w:szCs w:val="28"/>
          <w:lang w:val="ru-RU"/>
        </w:rPr>
      </w:pPr>
      <w:r w:rsidRPr="00860D62">
        <w:rPr>
          <w:i/>
          <w:sz w:val="28"/>
          <w:szCs w:val="28"/>
          <w:lang w:val="ru-RU"/>
        </w:rPr>
        <w:t>5 клас</w:t>
      </w:r>
    </w:p>
    <w:p w:rsidR="00860D62" w:rsidRDefault="00860D62" w:rsidP="005C3EE4">
      <w:pPr>
        <w:pStyle w:val="Textbody"/>
        <w:spacing w:after="0" w:line="360" w:lineRule="auto"/>
        <w:jc w:val="both"/>
        <w:rPr>
          <w:sz w:val="28"/>
          <w:szCs w:val="28"/>
          <w:lang w:val="ru-RU"/>
        </w:rPr>
      </w:pPr>
      <w:r>
        <w:rPr>
          <w:sz w:val="28"/>
          <w:szCs w:val="28"/>
          <w:lang w:val="ru-RU"/>
        </w:rPr>
        <w:t>- визначення особистісної адаптованості школярі</w:t>
      </w:r>
      <w:proofErr w:type="gramStart"/>
      <w:r>
        <w:rPr>
          <w:sz w:val="28"/>
          <w:szCs w:val="28"/>
          <w:lang w:val="ru-RU"/>
        </w:rPr>
        <w:t>в</w:t>
      </w:r>
      <w:proofErr w:type="gramEnd"/>
      <w:r w:rsidR="00D54178">
        <w:rPr>
          <w:sz w:val="28"/>
          <w:szCs w:val="28"/>
          <w:lang w:val="ru-RU"/>
        </w:rPr>
        <w:t>;</w:t>
      </w:r>
    </w:p>
    <w:p w:rsidR="00D54178" w:rsidRPr="00D54178" w:rsidRDefault="00D54178" w:rsidP="005C3EE4">
      <w:pPr>
        <w:pStyle w:val="Textbody"/>
        <w:spacing w:after="0" w:line="360" w:lineRule="auto"/>
        <w:jc w:val="both"/>
        <w:rPr>
          <w:sz w:val="28"/>
          <w:szCs w:val="28"/>
          <w:lang w:val="ru-RU"/>
        </w:rPr>
      </w:pPr>
      <w:r>
        <w:rPr>
          <w:sz w:val="28"/>
          <w:szCs w:val="28"/>
          <w:lang w:val="ru-RU"/>
        </w:rPr>
        <w:t xml:space="preserve">- психологічна та </w:t>
      </w:r>
      <w:proofErr w:type="gramStart"/>
      <w:r>
        <w:rPr>
          <w:sz w:val="28"/>
          <w:szCs w:val="28"/>
          <w:lang w:val="ru-RU"/>
        </w:rPr>
        <w:t>соц</w:t>
      </w:r>
      <w:proofErr w:type="gramEnd"/>
      <w:r>
        <w:rPr>
          <w:sz w:val="28"/>
          <w:szCs w:val="28"/>
          <w:lang w:val="ru-RU"/>
        </w:rPr>
        <w:t>іальна адаптація учнів 5 класу.</w:t>
      </w:r>
    </w:p>
    <w:p w:rsidR="00D54178" w:rsidRDefault="00D54178" w:rsidP="005C3EE4">
      <w:pPr>
        <w:pStyle w:val="Textbody"/>
        <w:spacing w:after="0" w:line="360" w:lineRule="auto"/>
        <w:jc w:val="both"/>
        <w:rPr>
          <w:i/>
          <w:sz w:val="28"/>
          <w:szCs w:val="28"/>
          <w:lang w:val="ru-RU"/>
        </w:rPr>
      </w:pPr>
      <w:r w:rsidRPr="00D54178">
        <w:rPr>
          <w:i/>
          <w:sz w:val="28"/>
          <w:szCs w:val="28"/>
          <w:lang w:val="ru-RU"/>
        </w:rPr>
        <w:t>7 клас</w:t>
      </w:r>
    </w:p>
    <w:p w:rsidR="00D54178" w:rsidRPr="00D54178" w:rsidRDefault="00D54178" w:rsidP="005C3EE4">
      <w:pPr>
        <w:pStyle w:val="Textbody"/>
        <w:spacing w:after="0" w:line="360" w:lineRule="auto"/>
        <w:jc w:val="both"/>
        <w:rPr>
          <w:i/>
          <w:sz w:val="28"/>
          <w:szCs w:val="28"/>
          <w:lang w:val="ru-RU"/>
        </w:rPr>
      </w:pPr>
      <w:r>
        <w:rPr>
          <w:sz w:val="28"/>
          <w:szCs w:val="28"/>
          <w:lang w:val="ru-RU"/>
        </w:rPr>
        <w:t xml:space="preserve">- </w:t>
      </w:r>
      <w:proofErr w:type="gramStart"/>
      <w:r>
        <w:rPr>
          <w:sz w:val="28"/>
          <w:szCs w:val="28"/>
          <w:lang w:val="ru-RU"/>
        </w:rPr>
        <w:t>досл</w:t>
      </w:r>
      <w:proofErr w:type="gramEnd"/>
      <w:r>
        <w:rPr>
          <w:sz w:val="28"/>
          <w:szCs w:val="28"/>
          <w:lang w:val="ru-RU"/>
        </w:rPr>
        <w:t>ідження соціальної адаптованості школярів</w:t>
      </w:r>
    </w:p>
    <w:p w:rsidR="00D54178" w:rsidRDefault="00D54178" w:rsidP="005C3EE4">
      <w:pPr>
        <w:pStyle w:val="Textbody"/>
        <w:spacing w:after="0" w:line="360" w:lineRule="auto"/>
        <w:jc w:val="both"/>
        <w:rPr>
          <w:i/>
          <w:sz w:val="28"/>
          <w:szCs w:val="28"/>
          <w:lang w:val="ru-RU"/>
        </w:rPr>
      </w:pPr>
      <w:r w:rsidRPr="00D54178">
        <w:rPr>
          <w:i/>
          <w:sz w:val="28"/>
          <w:szCs w:val="28"/>
          <w:lang w:val="ru-RU"/>
        </w:rPr>
        <w:t>8 клас</w:t>
      </w:r>
    </w:p>
    <w:p w:rsidR="00D54178" w:rsidRDefault="00D54178" w:rsidP="005C3EE4">
      <w:pPr>
        <w:pStyle w:val="Textbody"/>
        <w:spacing w:after="0" w:line="360" w:lineRule="auto"/>
        <w:jc w:val="both"/>
        <w:rPr>
          <w:sz w:val="28"/>
          <w:szCs w:val="28"/>
          <w:lang w:val="ru-RU"/>
        </w:rPr>
      </w:pPr>
      <w:r>
        <w:rPr>
          <w:sz w:val="28"/>
          <w:szCs w:val="28"/>
          <w:lang w:val="ru-RU"/>
        </w:rPr>
        <w:t xml:space="preserve">- діагностика з використанням методу </w:t>
      </w:r>
      <w:proofErr w:type="gramStart"/>
      <w:r>
        <w:rPr>
          <w:sz w:val="28"/>
          <w:szCs w:val="28"/>
          <w:lang w:val="ru-RU"/>
        </w:rPr>
        <w:t>соц</w:t>
      </w:r>
      <w:proofErr w:type="gramEnd"/>
      <w:r>
        <w:rPr>
          <w:sz w:val="28"/>
          <w:szCs w:val="28"/>
          <w:lang w:val="ru-RU"/>
        </w:rPr>
        <w:t>іометричних вимірів (ставлення до самого себе, ставлення до вчителів, ставлення до друзів поза школою, ставлення до навчання, ставлення до праці, ставлення до громадської роботи);</w:t>
      </w:r>
    </w:p>
    <w:p w:rsidR="00D54178" w:rsidRDefault="00D54178" w:rsidP="005C3EE4">
      <w:pPr>
        <w:pStyle w:val="Textbody"/>
        <w:spacing w:after="0" w:line="360" w:lineRule="auto"/>
        <w:jc w:val="both"/>
        <w:rPr>
          <w:sz w:val="28"/>
          <w:szCs w:val="28"/>
          <w:lang w:val="ru-RU"/>
        </w:rPr>
      </w:pPr>
      <w:r>
        <w:rPr>
          <w:sz w:val="28"/>
          <w:szCs w:val="28"/>
          <w:lang w:val="ru-RU"/>
        </w:rPr>
        <w:t xml:space="preserve">- </w:t>
      </w:r>
      <w:proofErr w:type="gramStart"/>
      <w:r>
        <w:rPr>
          <w:sz w:val="28"/>
          <w:szCs w:val="28"/>
          <w:lang w:val="ru-RU"/>
        </w:rPr>
        <w:t>р</w:t>
      </w:r>
      <w:proofErr w:type="gramEnd"/>
      <w:r>
        <w:rPr>
          <w:sz w:val="28"/>
          <w:szCs w:val="28"/>
          <w:lang w:val="ru-RU"/>
        </w:rPr>
        <w:t>івень вихованості за ступенем адаптованості у системі відносин.</w:t>
      </w:r>
    </w:p>
    <w:p w:rsidR="00D54178" w:rsidRDefault="00D54178" w:rsidP="005C3EE4">
      <w:pPr>
        <w:pStyle w:val="Textbody"/>
        <w:spacing w:after="0" w:line="360" w:lineRule="auto"/>
        <w:jc w:val="both"/>
        <w:rPr>
          <w:i/>
          <w:sz w:val="28"/>
          <w:szCs w:val="28"/>
          <w:lang w:val="ru-RU"/>
        </w:rPr>
      </w:pPr>
      <w:r w:rsidRPr="00D54178">
        <w:rPr>
          <w:i/>
          <w:sz w:val="28"/>
          <w:szCs w:val="28"/>
          <w:lang w:val="ru-RU"/>
        </w:rPr>
        <w:t>9-10 класи</w:t>
      </w:r>
    </w:p>
    <w:p w:rsidR="00D54178" w:rsidRDefault="00D54178" w:rsidP="005C3EE4">
      <w:pPr>
        <w:pStyle w:val="Textbody"/>
        <w:spacing w:after="0" w:line="360" w:lineRule="auto"/>
        <w:jc w:val="both"/>
        <w:rPr>
          <w:sz w:val="28"/>
          <w:szCs w:val="28"/>
          <w:lang w:val="ru-RU"/>
        </w:rPr>
      </w:pPr>
      <w:r>
        <w:rPr>
          <w:sz w:val="28"/>
          <w:szCs w:val="28"/>
          <w:lang w:val="ru-RU"/>
        </w:rPr>
        <w:t xml:space="preserve">- </w:t>
      </w:r>
      <w:proofErr w:type="gramStart"/>
      <w:r>
        <w:rPr>
          <w:sz w:val="28"/>
          <w:szCs w:val="28"/>
          <w:lang w:val="ru-RU"/>
        </w:rPr>
        <w:t>досл</w:t>
      </w:r>
      <w:proofErr w:type="gramEnd"/>
      <w:r>
        <w:rPr>
          <w:sz w:val="28"/>
          <w:szCs w:val="28"/>
          <w:lang w:val="ru-RU"/>
        </w:rPr>
        <w:t>ідження соціальної адаптованості.</w:t>
      </w:r>
    </w:p>
    <w:p w:rsidR="00D54178" w:rsidRDefault="00D54178" w:rsidP="005C3EE4">
      <w:pPr>
        <w:pStyle w:val="Textbody"/>
        <w:spacing w:after="0" w:line="360" w:lineRule="auto"/>
        <w:jc w:val="both"/>
        <w:rPr>
          <w:sz w:val="28"/>
          <w:szCs w:val="28"/>
          <w:lang w:val="ru-RU"/>
        </w:rPr>
      </w:pPr>
      <w:r>
        <w:rPr>
          <w:sz w:val="28"/>
          <w:szCs w:val="28"/>
          <w:lang w:val="ru-RU"/>
        </w:rPr>
        <w:tab/>
        <w:t>Звісно, за результатами діагностики розробляються методичні рекомендації</w:t>
      </w:r>
      <w:proofErr w:type="gramStart"/>
      <w:r>
        <w:rPr>
          <w:sz w:val="28"/>
          <w:szCs w:val="28"/>
          <w:lang w:val="ru-RU"/>
        </w:rPr>
        <w:t xml:space="preserve"> ,</w:t>
      </w:r>
      <w:proofErr w:type="gramEnd"/>
      <w:r>
        <w:rPr>
          <w:sz w:val="28"/>
          <w:szCs w:val="28"/>
          <w:lang w:val="ru-RU"/>
        </w:rPr>
        <w:t xml:space="preserve"> пролграми тренінгових занять тощо.</w:t>
      </w:r>
    </w:p>
    <w:p w:rsidR="00234D94" w:rsidRPr="00234D94" w:rsidRDefault="00D54178" w:rsidP="005C3EE4">
      <w:pPr>
        <w:pStyle w:val="Textbody"/>
        <w:spacing w:after="0" w:line="360" w:lineRule="auto"/>
        <w:jc w:val="both"/>
        <w:rPr>
          <w:rFonts w:cs="Times New Roman"/>
          <w:sz w:val="28"/>
          <w:szCs w:val="28"/>
        </w:rPr>
      </w:pPr>
      <w:r>
        <w:rPr>
          <w:sz w:val="28"/>
          <w:szCs w:val="28"/>
          <w:lang w:val="ru-RU"/>
        </w:rPr>
        <w:tab/>
      </w:r>
      <w:r w:rsidR="00222E46">
        <w:rPr>
          <w:sz w:val="28"/>
          <w:szCs w:val="28"/>
          <w:lang w:val="ru-RU"/>
        </w:rPr>
        <w:t xml:space="preserve">Слід також зазначити, що </w:t>
      </w:r>
      <w:r w:rsidR="00222E46" w:rsidRPr="00222E46">
        <w:rPr>
          <w:rFonts w:cs="Times New Roman"/>
          <w:sz w:val="28"/>
          <w:szCs w:val="28"/>
        </w:rPr>
        <w:t xml:space="preserve">система формування готовності </w:t>
      </w:r>
      <w:proofErr w:type="gramStart"/>
      <w:r w:rsidR="00222E46" w:rsidRPr="00222E46">
        <w:rPr>
          <w:rFonts w:cs="Times New Roman"/>
          <w:sz w:val="28"/>
          <w:szCs w:val="28"/>
        </w:rPr>
        <w:t>п</w:t>
      </w:r>
      <w:proofErr w:type="gramEnd"/>
      <w:r w:rsidR="00222E46" w:rsidRPr="00222E46">
        <w:rPr>
          <w:rFonts w:cs="Times New Roman"/>
          <w:sz w:val="28"/>
          <w:szCs w:val="28"/>
        </w:rPr>
        <w:t xml:space="preserve">ідлітка взаємодіяти з соціумом сама змінює, удосконалює </w:t>
      </w:r>
      <w:r w:rsidR="00222E46">
        <w:rPr>
          <w:rFonts w:cs="Times New Roman"/>
          <w:sz w:val="28"/>
          <w:szCs w:val="28"/>
        </w:rPr>
        <w:t>соціалізуючий</w:t>
      </w:r>
      <w:r w:rsidR="00222E46" w:rsidRPr="00222E46">
        <w:rPr>
          <w:rFonts w:cs="Times New Roman"/>
          <w:sz w:val="28"/>
          <w:szCs w:val="28"/>
        </w:rPr>
        <w:t xml:space="preserve"> простір, пристосовуючи його до досягнення своєї мети. </w:t>
      </w:r>
      <w:r w:rsidR="00222E46">
        <w:rPr>
          <w:rFonts w:cs="Times New Roman"/>
          <w:sz w:val="28"/>
          <w:szCs w:val="28"/>
        </w:rPr>
        <w:t>Як наслідок, його в</w:t>
      </w:r>
      <w:r w:rsidR="00222E46" w:rsidRPr="00222E46">
        <w:rPr>
          <w:rFonts w:cs="Times New Roman"/>
          <w:sz w:val="28"/>
          <w:szCs w:val="28"/>
        </w:rPr>
        <w:t xml:space="preserve">исока адаптивність підвищує здатність </w:t>
      </w:r>
      <w:r w:rsidR="00222E46">
        <w:rPr>
          <w:rFonts w:cs="Times New Roman"/>
          <w:sz w:val="28"/>
          <w:szCs w:val="28"/>
        </w:rPr>
        <w:t xml:space="preserve">особистості </w:t>
      </w:r>
      <w:r w:rsidR="00222E46" w:rsidRPr="00222E46">
        <w:rPr>
          <w:rFonts w:cs="Times New Roman"/>
          <w:sz w:val="28"/>
          <w:szCs w:val="28"/>
        </w:rPr>
        <w:t xml:space="preserve">до подолання протиріч </w:t>
      </w:r>
      <w:r w:rsidR="00222E46">
        <w:rPr>
          <w:rFonts w:cs="Times New Roman"/>
          <w:sz w:val="28"/>
          <w:szCs w:val="28"/>
        </w:rPr>
        <w:t xml:space="preserve">соціального становлення </w:t>
      </w:r>
      <w:r w:rsidR="00222E46" w:rsidRPr="00222E46">
        <w:rPr>
          <w:rFonts w:cs="Times New Roman"/>
          <w:sz w:val="28"/>
          <w:szCs w:val="28"/>
        </w:rPr>
        <w:t>зусиллями усіх учасників виховного процесу, дозволяє залучити їх до об’єктивного аналізу його результатів, проектування окремих етапів, висування нових напрямів діяльності. Однією з особливостей нашої моделі є сприяння соціальній адаптації та інтеграції особистості, яка виражається в допомозі підліткам у самовихованні, їх захисті від життєвих незгод, конфліктів, самотності, створення умов вільного розвитку його духовних і фізичних потреб, поступовому залученні в систему суспільних відносин</w:t>
      </w:r>
      <w:r w:rsidR="00222E46">
        <w:rPr>
          <w:rFonts w:cs="Times New Roman"/>
          <w:sz w:val="28"/>
          <w:szCs w:val="28"/>
        </w:rPr>
        <w:t>.</w:t>
      </w:r>
      <w:r w:rsidR="00222E46" w:rsidRPr="00222E46">
        <w:rPr>
          <w:rFonts w:ascii="Verdana" w:hAnsi="Verdana"/>
          <w:sz w:val="28"/>
          <w:szCs w:val="28"/>
        </w:rPr>
        <w:t xml:space="preserve"> </w:t>
      </w:r>
      <w:r w:rsidR="00222E46" w:rsidRPr="00222E46">
        <w:rPr>
          <w:rFonts w:cs="Times New Roman"/>
          <w:sz w:val="28"/>
          <w:szCs w:val="28"/>
        </w:rPr>
        <w:t xml:space="preserve">Вплив простору позитивно відзначиться </w:t>
      </w:r>
      <w:r w:rsidR="00222E46">
        <w:rPr>
          <w:rFonts w:cs="Times New Roman"/>
          <w:sz w:val="28"/>
          <w:szCs w:val="28"/>
        </w:rPr>
        <w:t xml:space="preserve">і </w:t>
      </w:r>
      <w:r w:rsidR="00222E46" w:rsidRPr="00222E46">
        <w:rPr>
          <w:rFonts w:cs="Times New Roman"/>
          <w:sz w:val="28"/>
          <w:szCs w:val="28"/>
        </w:rPr>
        <w:t xml:space="preserve">на діяльнісній мотивації </w:t>
      </w:r>
      <w:r w:rsidR="00222E46" w:rsidRPr="00222E46">
        <w:rPr>
          <w:rFonts w:cs="Times New Roman"/>
          <w:sz w:val="28"/>
          <w:szCs w:val="28"/>
        </w:rPr>
        <w:lastRenderedPageBreak/>
        <w:t xml:space="preserve">особистості підлітка, надасть йому умови для самопрезентації, самореалізації, а також спонукатиме його до вибору власної референтної групи, в якій він матиме більше можливостей «…відшукати своє, не пройти осторонь того, </w:t>
      </w:r>
      <w:r w:rsidR="00222E46" w:rsidRPr="00222E46">
        <w:rPr>
          <w:rFonts w:cs="Times New Roman"/>
          <w:sz w:val="28"/>
          <w:szCs w:val="28"/>
        </w:rPr>
        <w:br/>
        <w:t>в чому його покликання» [4, с. 29].</w:t>
      </w:r>
      <w:r w:rsidR="00234D94" w:rsidRPr="00234D94">
        <w:rPr>
          <w:rFonts w:ascii="Verdana" w:hAnsi="Verdana"/>
          <w:sz w:val="28"/>
          <w:szCs w:val="28"/>
        </w:rPr>
        <w:t xml:space="preserve"> </w:t>
      </w:r>
    </w:p>
    <w:p w:rsidR="00D54178" w:rsidRPr="00234D94" w:rsidRDefault="00234D94" w:rsidP="00234D94">
      <w:pPr>
        <w:pStyle w:val="Textbody"/>
        <w:spacing w:after="0" w:line="360" w:lineRule="auto"/>
        <w:ind w:firstLine="708"/>
        <w:jc w:val="both"/>
        <w:rPr>
          <w:rFonts w:cs="Times New Roman"/>
          <w:sz w:val="28"/>
          <w:szCs w:val="28"/>
        </w:rPr>
      </w:pPr>
      <w:r w:rsidRPr="00234D94">
        <w:rPr>
          <w:rFonts w:cs="Times New Roman"/>
          <w:sz w:val="28"/>
          <w:szCs w:val="28"/>
        </w:rPr>
        <w:t xml:space="preserve">Таким чином, за умови </w:t>
      </w:r>
      <w:r>
        <w:rPr>
          <w:rFonts w:cs="Times New Roman"/>
          <w:sz w:val="28"/>
          <w:szCs w:val="28"/>
        </w:rPr>
        <w:t xml:space="preserve">розробки та </w:t>
      </w:r>
      <w:r w:rsidRPr="00234D94">
        <w:rPr>
          <w:rFonts w:cs="Times New Roman"/>
          <w:sz w:val="28"/>
          <w:szCs w:val="28"/>
        </w:rPr>
        <w:t xml:space="preserve">впровадження </w:t>
      </w:r>
      <w:r>
        <w:rPr>
          <w:rFonts w:cs="Times New Roman"/>
          <w:sz w:val="28"/>
          <w:szCs w:val="28"/>
        </w:rPr>
        <w:t xml:space="preserve">моделі соціалізую чого простору будуть </w:t>
      </w:r>
      <w:r w:rsidRPr="00234D94">
        <w:rPr>
          <w:rFonts w:cs="Times New Roman"/>
          <w:sz w:val="28"/>
          <w:szCs w:val="28"/>
        </w:rPr>
        <w:t>відбува</w:t>
      </w:r>
      <w:r>
        <w:rPr>
          <w:rFonts w:cs="Times New Roman"/>
          <w:sz w:val="28"/>
          <w:szCs w:val="28"/>
        </w:rPr>
        <w:t>ти</w:t>
      </w:r>
      <w:r w:rsidRPr="00234D94">
        <w:rPr>
          <w:rFonts w:cs="Times New Roman"/>
          <w:sz w:val="28"/>
          <w:szCs w:val="28"/>
        </w:rPr>
        <w:t xml:space="preserve">ся якісні зміни як в </w:t>
      </w:r>
      <w:r>
        <w:rPr>
          <w:rFonts w:cs="Times New Roman"/>
          <w:sz w:val="28"/>
          <w:szCs w:val="28"/>
        </w:rPr>
        <w:t>навчально-виховному середовищі навчального закладу</w:t>
      </w:r>
      <w:r w:rsidRPr="00234D94">
        <w:rPr>
          <w:rFonts w:cs="Times New Roman"/>
          <w:sz w:val="28"/>
          <w:szCs w:val="28"/>
        </w:rPr>
        <w:t xml:space="preserve">, так і в сім’ї, на рівні місцевої громади, що поступово зближує життєдіяльність усіх соціальних інститутів. </w:t>
      </w:r>
      <w:r>
        <w:rPr>
          <w:rFonts w:cs="Times New Roman"/>
          <w:sz w:val="28"/>
          <w:szCs w:val="28"/>
        </w:rPr>
        <w:t>При цьому п</w:t>
      </w:r>
      <w:r w:rsidRPr="00234D94">
        <w:rPr>
          <w:rFonts w:cs="Times New Roman"/>
          <w:sz w:val="28"/>
          <w:szCs w:val="28"/>
        </w:rPr>
        <w:t>ідвищу</w:t>
      </w:r>
      <w:r>
        <w:rPr>
          <w:rFonts w:cs="Times New Roman"/>
          <w:sz w:val="28"/>
          <w:szCs w:val="28"/>
        </w:rPr>
        <w:t>ватиметься</w:t>
      </w:r>
      <w:r w:rsidRPr="00234D94">
        <w:rPr>
          <w:rFonts w:cs="Times New Roman"/>
          <w:sz w:val="28"/>
          <w:szCs w:val="28"/>
        </w:rPr>
        <w:t xml:space="preserve"> ступінь узгодженості впливів соціальних інститутів на особистість</w:t>
      </w:r>
      <w:r>
        <w:rPr>
          <w:rFonts w:cs="Times New Roman"/>
          <w:sz w:val="28"/>
          <w:szCs w:val="28"/>
        </w:rPr>
        <w:t xml:space="preserve">, </w:t>
      </w:r>
      <w:r w:rsidRPr="00234D94">
        <w:rPr>
          <w:rFonts w:cs="Times New Roman"/>
          <w:sz w:val="28"/>
          <w:szCs w:val="28"/>
        </w:rPr>
        <w:t>зменшу</w:t>
      </w:r>
      <w:r>
        <w:rPr>
          <w:rFonts w:cs="Times New Roman"/>
          <w:sz w:val="28"/>
          <w:szCs w:val="28"/>
        </w:rPr>
        <w:t>ватиметь</w:t>
      </w:r>
      <w:r w:rsidRPr="00234D94">
        <w:rPr>
          <w:rFonts w:cs="Times New Roman"/>
          <w:sz w:val="28"/>
          <w:szCs w:val="28"/>
        </w:rPr>
        <w:t>ся деструктивний характер соціуму, внаслідок чого урізноманітн</w:t>
      </w:r>
      <w:r>
        <w:rPr>
          <w:rFonts w:cs="Times New Roman"/>
          <w:sz w:val="28"/>
          <w:szCs w:val="28"/>
        </w:rPr>
        <w:t>яться</w:t>
      </w:r>
      <w:r w:rsidRPr="00234D94">
        <w:rPr>
          <w:rFonts w:cs="Times New Roman"/>
          <w:sz w:val="28"/>
          <w:szCs w:val="28"/>
        </w:rPr>
        <w:t xml:space="preserve"> шляхи позитивної соціалізації підлітків, зрост</w:t>
      </w:r>
      <w:r>
        <w:rPr>
          <w:rFonts w:cs="Times New Roman"/>
          <w:sz w:val="28"/>
          <w:szCs w:val="28"/>
        </w:rPr>
        <w:t>е</w:t>
      </w:r>
      <w:r w:rsidRPr="00234D94">
        <w:rPr>
          <w:rFonts w:cs="Times New Roman"/>
          <w:sz w:val="28"/>
          <w:szCs w:val="28"/>
        </w:rPr>
        <w:t xml:space="preserve"> ступінь їх готовності до соціальної взаємодії. Школа набува</w:t>
      </w:r>
      <w:r>
        <w:rPr>
          <w:rFonts w:cs="Times New Roman"/>
          <w:sz w:val="28"/>
          <w:szCs w:val="28"/>
        </w:rPr>
        <w:t>тиме</w:t>
      </w:r>
      <w:r w:rsidRPr="00234D94">
        <w:rPr>
          <w:rFonts w:cs="Times New Roman"/>
          <w:sz w:val="28"/>
          <w:szCs w:val="28"/>
        </w:rPr>
        <w:t xml:space="preserve"> статусу соціально-педагогічного центру, відкритість якого виявлят</w:t>
      </w:r>
      <w:r>
        <w:rPr>
          <w:rFonts w:cs="Times New Roman"/>
          <w:sz w:val="28"/>
          <w:szCs w:val="28"/>
        </w:rPr>
        <w:t>иметься</w:t>
      </w:r>
      <w:r w:rsidRPr="00234D94">
        <w:rPr>
          <w:rFonts w:cs="Times New Roman"/>
          <w:sz w:val="28"/>
          <w:szCs w:val="28"/>
        </w:rPr>
        <w:t xml:space="preserve">, насамперед, у співпраці з суб’єктами зовнішнього впливу за типом діалогу, а не диктату, що </w:t>
      </w:r>
      <w:r>
        <w:rPr>
          <w:rFonts w:cs="Times New Roman"/>
          <w:sz w:val="28"/>
          <w:szCs w:val="28"/>
        </w:rPr>
        <w:t xml:space="preserve">й </w:t>
      </w:r>
      <w:r w:rsidRPr="00234D94">
        <w:rPr>
          <w:rFonts w:cs="Times New Roman"/>
          <w:sz w:val="28"/>
          <w:szCs w:val="28"/>
        </w:rPr>
        <w:t>призв</w:t>
      </w:r>
      <w:r>
        <w:rPr>
          <w:rFonts w:cs="Times New Roman"/>
          <w:sz w:val="28"/>
          <w:szCs w:val="28"/>
        </w:rPr>
        <w:t>еде</w:t>
      </w:r>
      <w:r w:rsidRPr="00234D94">
        <w:rPr>
          <w:rFonts w:cs="Times New Roman"/>
          <w:sz w:val="28"/>
          <w:szCs w:val="28"/>
        </w:rPr>
        <w:t xml:space="preserve"> до створення цілісного </w:t>
      </w:r>
      <w:r>
        <w:rPr>
          <w:rFonts w:cs="Times New Roman"/>
          <w:sz w:val="28"/>
          <w:szCs w:val="28"/>
        </w:rPr>
        <w:t>життєвого</w:t>
      </w:r>
      <w:r w:rsidRPr="00234D94">
        <w:rPr>
          <w:rFonts w:cs="Times New Roman"/>
          <w:sz w:val="28"/>
          <w:szCs w:val="28"/>
        </w:rPr>
        <w:t xml:space="preserve"> простору</w:t>
      </w:r>
      <w:r>
        <w:rPr>
          <w:rFonts w:cs="Times New Roman"/>
          <w:sz w:val="28"/>
          <w:szCs w:val="28"/>
        </w:rPr>
        <w:t xml:space="preserve"> дитини</w:t>
      </w:r>
      <w:r w:rsidRPr="00234D94">
        <w:rPr>
          <w:rFonts w:cs="Times New Roman"/>
          <w:sz w:val="28"/>
          <w:szCs w:val="28"/>
        </w:rPr>
        <w:t>.</w:t>
      </w:r>
    </w:p>
    <w:p w:rsidR="00D54178" w:rsidRPr="00234D94" w:rsidRDefault="00D54178" w:rsidP="005C3EE4">
      <w:pPr>
        <w:pStyle w:val="Textbody"/>
        <w:spacing w:after="0" w:line="360" w:lineRule="auto"/>
        <w:jc w:val="both"/>
        <w:rPr>
          <w:rFonts w:cs="Times New Roman"/>
          <w:sz w:val="28"/>
          <w:szCs w:val="28"/>
        </w:rPr>
      </w:pPr>
    </w:p>
    <w:p w:rsidR="005C3EE4" w:rsidRPr="00234D94" w:rsidRDefault="00622150" w:rsidP="005C3EE4">
      <w:pPr>
        <w:pStyle w:val="Textbody"/>
        <w:spacing w:after="0" w:line="360" w:lineRule="auto"/>
        <w:jc w:val="both"/>
        <w:rPr>
          <w:b/>
          <w:sz w:val="28"/>
          <w:szCs w:val="28"/>
        </w:rPr>
      </w:pPr>
      <w:r w:rsidRPr="00234D94">
        <w:rPr>
          <w:b/>
          <w:sz w:val="28"/>
          <w:szCs w:val="28"/>
        </w:rPr>
        <w:t>Літе</w:t>
      </w:r>
      <w:r w:rsidR="005C3EE4" w:rsidRPr="00234D94">
        <w:rPr>
          <w:b/>
          <w:sz w:val="28"/>
          <w:szCs w:val="28"/>
        </w:rPr>
        <w:t>ратура:</w:t>
      </w:r>
    </w:p>
    <w:p w:rsidR="00664B73" w:rsidRPr="009B6A00" w:rsidRDefault="00E575B0" w:rsidP="009B6A00">
      <w:pPr>
        <w:pStyle w:val="Textbody"/>
        <w:spacing w:after="0" w:line="360" w:lineRule="auto"/>
        <w:jc w:val="both"/>
        <w:rPr>
          <w:rFonts w:cs="Times New Roman"/>
          <w:sz w:val="28"/>
          <w:szCs w:val="28"/>
        </w:rPr>
      </w:pPr>
      <w:r w:rsidRPr="009B6A00">
        <w:rPr>
          <w:rFonts w:cs="Times New Roman"/>
          <w:sz w:val="28"/>
          <w:szCs w:val="28"/>
        </w:rPr>
        <w:t xml:space="preserve">1. </w:t>
      </w:r>
      <w:r w:rsidR="00664B73" w:rsidRPr="009B6A00">
        <w:rPr>
          <w:rFonts w:cs="Times New Roman"/>
          <w:sz w:val="28"/>
          <w:szCs w:val="28"/>
        </w:rPr>
        <w:t>Алєксєєнко Т. Ф. Молода сім’я: умови виховання дитини: Наук.-методичний посібник. – К., 2004. – 96 с.</w:t>
      </w:r>
    </w:p>
    <w:p w:rsidR="009A1E67" w:rsidRPr="009B6A00" w:rsidRDefault="009B6A00" w:rsidP="009B6A00">
      <w:pPr>
        <w:pStyle w:val="Textbody"/>
        <w:spacing w:after="0" w:line="360" w:lineRule="auto"/>
        <w:jc w:val="both"/>
        <w:rPr>
          <w:rFonts w:cs="Times New Roman"/>
          <w:sz w:val="28"/>
          <w:szCs w:val="28"/>
        </w:rPr>
      </w:pPr>
      <w:r>
        <w:rPr>
          <w:rFonts w:cs="Times New Roman"/>
          <w:sz w:val="28"/>
          <w:szCs w:val="28"/>
        </w:rPr>
        <w:t>2</w:t>
      </w:r>
      <w:r w:rsidR="005C3EE4" w:rsidRPr="009B6A00">
        <w:rPr>
          <w:rFonts w:cs="Times New Roman"/>
          <w:sz w:val="28"/>
          <w:szCs w:val="28"/>
        </w:rPr>
        <w:t xml:space="preserve">. Аніщенко А. П. Педагогічні умови соціалізації старшокласників у територіальній громаді : автореф. дис. ... канд. пед наук : 13.00.05 / А. П. Аніщенко. - Луганськ, 2010. - 22 с. </w:t>
      </w:r>
    </w:p>
    <w:p w:rsidR="009A1E67" w:rsidRPr="009B6A00" w:rsidRDefault="009B6A00" w:rsidP="009B6A00">
      <w:pPr>
        <w:pStyle w:val="Textbody"/>
        <w:spacing w:after="0" w:line="360" w:lineRule="auto"/>
        <w:jc w:val="both"/>
        <w:rPr>
          <w:rFonts w:cs="Times New Roman"/>
          <w:sz w:val="28"/>
          <w:szCs w:val="28"/>
        </w:rPr>
      </w:pPr>
      <w:r>
        <w:rPr>
          <w:rFonts w:cs="Times New Roman"/>
          <w:sz w:val="28"/>
          <w:szCs w:val="28"/>
        </w:rPr>
        <w:t>3</w:t>
      </w:r>
      <w:r w:rsidR="005C3EE4" w:rsidRPr="009B6A00">
        <w:rPr>
          <w:rFonts w:cs="Times New Roman"/>
          <w:sz w:val="28"/>
          <w:szCs w:val="28"/>
        </w:rPr>
        <w:t xml:space="preserve">. Борисова П. В. Особенности познавательной активности сташеклассников в образовательном процессе (на примере различных типов образовательных заведений) : дисс. ... канд. пед. наук : 13.00.01 / П. В. Борисова; Российский гос пед. ун-т. им. А. И. Герцена. - СПб., 2004. - 206 с. </w:t>
      </w:r>
    </w:p>
    <w:p w:rsidR="00664B73" w:rsidRPr="009B6A00" w:rsidRDefault="00664B73" w:rsidP="009B6A00">
      <w:pPr>
        <w:spacing w:after="0" w:line="360" w:lineRule="auto"/>
        <w:jc w:val="both"/>
        <w:rPr>
          <w:rFonts w:ascii="Times New Roman" w:eastAsia="Calibri" w:hAnsi="Times New Roman" w:cs="Times New Roman"/>
          <w:sz w:val="28"/>
          <w:szCs w:val="28"/>
        </w:rPr>
      </w:pPr>
      <w:r w:rsidRPr="009B6A00">
        <w:rPr>
          <w:rFonts w:ascii="Times New Roman" w:hAnsi="Times New Roman" w:cs="Times New Roman"/>
          <w:sz w:val="28"/>
          <w:szCs w:val="28"/>
          <w:lang w:val="uk-UA"/>
        </w:rPr>
        <w:t>4</w:t>
      </w:r>
      <w:r w:rsidR="009B6A00">
        <w:rPr>
          <w:rFonts w:ascii="Times New Roman" w:hAnsi="Times New Roman" w:cs="Times New Roman"/>
          <w:sz w:val="28"/>
          <w:szCs w:val="28"/>
          <w:lang w:val="uk-UA"/>
        </w:rPr>
        <w:t>.</w:t>
      </w:r>
      <w:r w:rsidRPr="009B6A00">
        <w:rPr>
          <w:rFonts w:ascii="Times New Roman" w:hAnsi="Times New Roman" w:cs="Times New Roman"/>
          <w:sz w:val="28"/>
          <w:szCs w:val="28"/>
          <w:lang w:val="uk-UA"/>
        </w:rPr>
        <w:t xml:space="preserve"> </w:t>
      </w:r>
      <w:r w:rsidRPr="009B6A00">
        <w:rPr>
          <w:rFonts w:ascii="Times New Roman" w:eastAsia="Calibri" w:hAnsi="Times New Roman" w:cs="Times New Roman"/>
          <w:sz w:val="28"/>
          <w:szCs w:val="28"/>
        </w:rPr>
        <w:t>Дичківська І. М. Школа успіху і радості С. Френе як інноваційна виховна технологія // Зб. наук</w:t>
      </w:r>
      <w:proofErr w:type="gramStart"/>
      <w:r w:rsidRPr="009B6A00">
        <w:rPr>
          <w:rFonts w:ascii="Times New Roman" w:eastAsia="Calibri" w:hAnsi="Times New Roman" w:cs="Times New Roman"/>
          <w:sz w:val="28"/>
          <w:szCs w:val="28"/>
        </w:rPr>
        <w:t>.</w:t>
      </w:r>
      <w:proofErr w:type="gramEnd"/>
      <w:r w:rsidRPr="009B6A00">
        <w:rPr>
          <w:rFonts w:ascii="Times New Roman" w:eastAsia="Calibri" w:hAnsi="Times New Roman" w:cs="Times New Roman"/>
          <w:sz w:val="28"/>
          <w:szCs w:val="28"/>
        </w:rPr>
        <w:t xml:space="preserve"> </w:t>
      </w:r>
      <w:proofErr w:type="gramStart"/>
      <w:r w:rsidRPr="009B6A00">
        <w:rPr>
          <w:rFonts w:ascii="Times New Roman" w:eastAsia="Calibri" w:hAnsi="Times New Roman" w:cs="Times New Roman"/>
          <w:sz w:val="28"/>
          <w:szCs w:val="28"/>
        </w:rPr>
        <w:t>п</w:t>
      </w:r>
      <w:proofErr w:type="gramEnd"/>
      <w:r w:rsidRPr="009B6A00">
        <w:rPr>
          <w:rFonts w:ascii="Times New Roman" w:eastAsia="Calibri" w:hAnsi="Times New Roman" w:cs="Times New Roman"/>
          <w:sz w:val="28"/>
          <w:szCs w:val="28"/>
        </w:rPr>
        <w:t>р. / АПН України</w:t>
      </w:r>
      <w:proofErr w:type="gramStart"/>
      <w:r w:rsidRPr="009B6A00">
        <w:rPr>
          <w:rFonts w:ascii="Times New Roman" w:eastAsia="Calibri" w:hAnsi="Times New Roman" w:cs="Times New Roman"/>
          <w:sz w:val="28"/>
          <w:szCs w:val="28"/>
        </w:rPr>
        <w:t>.</w:t>
      </w:r>
      <w:proofErr w:type="gramEnd"/>
      <w:r w:rsidRPr="009B6A00">
        <w:rPr>
          <w:rFonts w:ascii="Times New Roman" w:eastAsia="Calibri" w:hAnsi="Times New Roman" w:cs="Times New Roman"/>
          <w:sz w:val="28"/>
          <w:szCs w:val="28"/>
        </w:rPr>
        <w:t xml:space="preserve"> І</w:t>
      </w:r>
      <w:proofErr w:type="gramStart"/>
      <w:r w:rsidRPr="009B6A00">
        <w:rPr>
          <w:rFonts w:ascii="Times New Roman" w:eastAsia="Calibri" w:hAnsi="Times New Roman" w:cs="Times New Roman"/>
          <w:sz w:val="28"/>
          <w:szCs w:val="28"/>
        </w:rPr>
        <w:t>н</w:t>
      </w:r>
      <w:proofErr w:type="gramEnd"/>
      <w:r w:rsidRPr="009B6A00">
        <w:rPr>
          <w:rFonts w:ascii="Times New Roman" w:eastAsia="Calibri" w:hAnsi="Times New Roman" w:cs="Times New Roman"/>
          <w:sz w:val="28"/>
          <w:szCs w:val="28"/>
        </w:rPr>
        <w:t>-т проблем виховання: В 2-х кн. – К., 2002. – Кн.2. – С. 181-184.</w:t>
      </w:r>
    </w:p>
    <w:p w:rsidR="00E575B0" w:rsidRPr="009B6A00" w:rsidRDefault="009B6A00" w:rsidP="009B6A00">
      <w:pPr>
        <w:pStyle w:val="Textbody"/>
        <w:spacing w:after="0" w:line="360" w:lineRule="auto"/>
        <w:jc w:val="both"/>
        <w:rPr>
          <w:rFonts w:cs="Times New Roman"/>
          <w:sz w:val="28"/>
          <w:szCs w:val="28"/>
        </w:rPr>
      </w:pPr>
      <w:r>
        <w:rPr>
          <w:rFonts w:cs="Times New Roman"/>
          <w:sz w:val="28"/>
          <w:szCs w:val="28"/>
        </w:rPr>
        <w:t>5</w:t>
      </w:r>
      <w:r w:rsidR="005C3EE4" w:rsidRPr="009B6A00">
        <w:rPr>
          <w:rFonts w:cs="Times New Roman"/>
          <w:sz w:val="28"/>
          <w:szCs w:val="28"/>
        </w:rPr>
        <w:t xml:space="preserve">. Докучаева В. В. Теоретико-методологічні засади проектування інноваційних </w:t>
      </w:r>
      <w:r w:rsidR="005C3EE4" w:rsidRPr="009B6A00">
        <w:rPr>
          <w:rFonts w:cs="Times New Roman"/>
          <w:sz w:val="28"/>
          <w:szCs w:val="28"/>
        </w:rPr>
        <w:lastRenderedPageBreak/>
        <w:t>педагогічних систем : дис. ... д-ра пед. наук : 13.00.01 / В. В. Докучаєва. - Луганськ, 2007. - 481 с.</w:t>
      </w:r>
    </w:p>
    <w:p w:rsidR="00E575B0" w:rsidRPr="009B6A00" w:rsidRDefault="009B6A00" w:rsidP="009B6A00">
      <w:pPr>
        <w:pStyle w:val="a3"/>
        <w:spacing w:after="0"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6. </w:t>
      </w:r>
      <w:r w:rsidR="00E575B0" w:rsidRPr="009B6A00">
        <w:rPr>
          <w:rFonts w:ascii="Times New Roman" w:eastAsia="Calibri" w:hAnsi="Times New Roman" w:cs="Times New Roman"/>
          <w:sz w:val="28"/>
          <w:szCs w:val="28"/>
        </w:rPr>
        <w:t>Ігнатенко П. Р. Аксіологія виховання: від термінології до постановки проблем // Педагогіка і психологія. – 1997. – № 1(14). – С. 118-123.</w:t>
      </w:r>
    </w:p>
    <w:p w:rsidR="009A1E67" w:rsidRPr="009B6A00" w:rsidRDefault="005C3EE4" w:rsidP="009B6A00">
      <w:pPr>
        <w:pStyle w:val="Textbody"/>
        <w:spacing w:after="0" w:line="360" w:lineRule="auto"/>
        <w:jc w:val="both"/>
        <w:rPr>
          <w:rFonts w:cs="Times New Roman"/>
          <w:sz w:val="28"/>
          <w:szCs w:val="28"/>
        </w:rPr>
      </w:pPr>
      <w:r w:rsidRPr="009B6A00">
        <w:rPr>
          <w:rFonts w:cs="Times New Roman"/>
          <w:sz w:val="28"/>
          <w:szCs w:val="28"/>
        </w:rPr>
        <w:t xml:space="preserve"> </w:t>
      </w:r>
      <w:r w:rsidR="009B6A00">
        <w:rPr>
          <w:rFonts w:cs="Times New Roman"/>
          <w:sz w:val="28"/>
          <w:szCs w:val="28"/>
        </w:rPr>
        <w:t>7</w:t>
      </w:r>
      <w:r w:rsidRPr="009B6A00">
        <w:rPr>
          <w:rFonts w:cs="Times New Roman"/>
          <w:sz w:val="28"/>
          <w:szCs w:val="28"/>
        </w:rPr>
        <w:t xml:space="preserve">. Ичалова М. Х. Познавательная культура и религиозное сознание: аспекты взаимосвязи : дисс. ... канд. филос. наук : 9.00.11 / М. Х. Ичалова ; Дагестанский. гос. ун-т. - Махачкала, 2004. - 147 с. </w:t>
      </w:r>
    </w:p>
    <w:p w:rsidR="008243AA" w:rsidRPr="009B6A00" w:rsidRDefault="009B6A00" w:rsidP="009B6A00">
      <w:pPr>
        <w:pStyle w:val="11"/>
        <w:spacing w:line="360" w:lineRule="auto"/>
        <w:ind w:left="0"/>
        <w:jc w:val="both"/>
        <w:rPr>
          <w:rFonts w:cs="Times New Roman"/>
          <w:sz w:val="28"/>
          <w:szCs w:val="28"/>
        </w:rPr>
      </w:pPr>
      <w:r>
        <w:rPr>
          <w:rFonts w:cs="Times New Roman"/>
          <w:sz w:val="28"/>
          <w:szCs w:val="28"/>
        </w:rPr>
        <w:t xml:space="preserve">8. </w:t>
      </w:r>
      <w:r w:rsidR="008243AA" w:rsidRPr="009B6A00">
        <w:rPr>
          <w:rFonts w:cs="Times New Roman"/>
          <w:sz w:val="28"/>
          <w:szCs w:val="28"/>
        </w:rPr>
        <w:t>Конвенція про права дитини, прийнята та відкрита для підписання, ратифікації та приєднання резолюцією 4425 генеральної асамблеї ООН 20.11.1989 р.</w:t>
      </w:r>
    </w:p>
    <w:p w:rsidR="00E575B0" w:rsidRPr="009B6A00" w:rsidRDefault="009B6A00" w:rsidP="009B6A00">
      <w:pPr>
        <w:pStyle w:val="a3"/>
        <w:spacing w:after="0"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9. </w:t>
      </w:r>
      <w:r w:rsidR="00E575B0" w:rsidRPr="009B6A00">
        <w:rPr>
          <w:rFonts w:ascii="Times New Roman" w:eastAsia="Calibri" w:hAnsi="Times New Roman" w:cs="Times New Roman"/>
          <w:sz w:val="28"/>
          <w:szCs w:val="28"/>
        </w:rPr>
        <w:t xml:space="preserve">Ковалев А. Г. Психология личности. – М.: Просвещение, 1965. – 147 </w:t>
      </w:r>
      <w:proofErr w:type="gramStart"/>
      <w:r w:rsidR="00E575B0" w:rsidRPr="009B6A00">
        <w:rPr>
          <w:rFonts w:ascii="Times New Roman" w:eastAsia="Calibri" w:hAnsi="Times New Roman" w:cs="Times New Roman"/>
          <w:sz w:val="28"/>
          <w:szCs w:val="28"/>
        </w:rPr>
        <w:t>с</w:t>
      </w:r>
      <w:proofErr w:type="gramEnd"/>
      <w:r w:rsidR="00E575B0" w:rsidRPr="009B6A00">
        <w:rPr>
          <w:rFonts w:ascii="Times New Roman" w:eastAsia="Calibri" w:hAnsi="Times New Roman" w:cs="Times New Roman"/>
          <w:sz w:val="28"/>
          <w:szCs w:val="28"/>
        </w:rPr>
        <w:t>.</w:t>
      </w:r>
    </w:p>
    <w:p w:rsidR="00E575B0" w:rsidRPr="009B6A00" w:rsidRDefault="009B6A00" w:rsidP="009B6A0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10. </w:t>
      </w:r>
      <w:r w:rsidR="00E575B0" w:rsidRPr="009B6A00">
        <w:rPr>
          <w:rFonts w:ascii="Times New Roman" w:eastAsia="Calibri" w:hAnsi="Times New Roman" w:cs="Times New Roman"/>
          <w:sz w:val="28"/>
          <w:szCs w:val="28"/>
        </w:rPr>
        <w:t>Коваленко В. О. Деякі проблеми виховання учнівської молоді в спадщині Дж. Дьюї і А. Макаренка (порівняльний аналіз): Матеріали міжнар. наук</w:t>
      </w:r>
      <w:proofErr w:type="gramStart"/>
      <w:r w:rsidR="00E575B0" w:rsidRPr="009B6A00">
        <w:rPr>
          <w:rFonts w:ascii="Times New Roman" w:eastAsia="Calibri" w:hAnsi="Times New Roman" w:cs="Times New Roman"/>
          <w:sz w:val="28"/>
          <w:szCs w:val="28"/>
        </w:rPr>
        <w:t>.-</w:t>
      </w:r>
      <w:proofErr w:type="gramEnd"/>
      <w:r w:rsidR="00E575B0" w:rsidRPr="009B6A00">
        <w:rPr>
          <w:rFonts w:ascii="Times New Roman" w:eastAsia="Calibri" w:hAnsi="Times New Roman" w:cs="Times New Roman"/>
          <w:sz w:val="28"/>
          <w:szCs w:val="28"/>
        </w:rPr>
        <w:t>практ. конф. – Ніжин, 1998. – С. 234-238.</w:t>
      </w:r>
    </w:p>
    <w:p w:rsidR="00E575B0" w:rsidRPr="009B6A00" w:rsidRDefault="009B6A00" w:rsidP="009B6A00">
      <w:pPr>
        <w:pStyle w:val="a3"/>
        <w:spacing w:after="0"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11. </w:t>
      </w:r>
      <w:r w:rsidR="00E575B0" w:rsidRPr="009B6A00">
        <w:rPr>
          <w:rFonts w:ascii="Times New Roman" w:eastAsia="Calibri" w:hAnsi="Times New Roman" w:cs="Times New Roman"/>
          <w:sz w:val="28"/>
          <w:szCs w:val="28"/>
        </w:rPr>
        <w:t>Коваль В. Формування патріотичної вихованості на</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матер</w:t>
      </w:r>
      <w:proofErr w:type="gramEnd"/>
      <w:r>
        <w:rPr>
          <w:rFonts w:ascii="Times New Roman" w:eastAsia="Calibri" w:hAnsi="Times New Roman" w:cs="Times New Roman"/>
          <w:sz w:val="28"/>
          <w:szCs w:val="28"/>
        </w:rPr>
        <w:t>іалі творів Лесі Українки</w:t>
      </w:r>
      <w:r>
        <w:rPr>
          <w:rFonts w:ascii="Times New Roman" w:eastAsia="Calibri" w:hAnsi="Times New Roman" w:cs="Times New Roman"/>
          <w:sz w:val="28"/>
          <w:szCs w:val="28"/>
          <w:lang w:val="uk-UA"/>
        </w:rPr>
        <w:t xml:space="preserve"> </w:t>
      </w:r>
      <w:r w:rsidR="00E575B0" w:rsidRPr="009B6A00">
        <w:rPr>
          <w:rFonts w:ascii="Times New Roman" w:eastAsia="Calibri" w:hAnsi="Times New Roman" w:cs="Times New Roman"/>
          <w:sz w:val="28"/>
          <w:szCs w:val="28"/>
        </w:rPr>
        <w:t>// Українська мова і література</w:t>
      </w:r>
      <w:r>
        <w:rPr>
          <w:rFonts w:ascii="Times New Roman" w:eastAsia="Calibri" w:hAnsi="Times New Roman" w:cs="Times New Roman"/>
          <w:sz w:val="28"/>
          <w:szCs w:val="28"/>
          <w:lang w:val="uk-UA"/>
        </w:rPr>
        <w:t xml:space="preserve"> </w:t>
      </w:r>
      <w:r w:rsidR="00E575B0" w:rsidRPr="009B6A00">
        <w:rPr>
          <w:rFonts w:ascii="Times New Roman" w:eastAsia="Calibri" w:hAnsi="Times New Roman" w:cs="Times New Roman"/>
          <w:sz w:val="28"/>
          <w:szCs w:val="28"/>
        </w:rPr>
        <w:t>в школі. – 2000. – № 5. – С. 13-16.</w:t>
      </w:r>
    </w:p>
    <w:p w:rsidR="00D956FF" w:rsidRPr="009B6A00" w:rsidRDefault="009B6A00" w:rsidP="009B6A00">
      <w:pPr>
        <w:pStyle w:val="Textbody"/>
        <w:spacing w:after="0" w:line="360" w:lineRule="auto"/>
        <w:jc w:val="both"/>
        <w:rPr>
          <w:rFonts w:cs="Times New Roman"/>
          <w:sz w:val="28"/>
          <w:szCs w:val="28"/>
        </w:rPr>
      </w:pPr>
      <w:r>
        <w:rPr>
          <w:rFonts w:cs="Times New Roman"/>
          <w:sz w:val="28"/>
          <w:szCs w:val="28"/>
          <w:lang w:val="ru-RU"/>
        </w:rPr>
        <w:t xml:space="preserve">12. </w:t>
      </w:r>
      <w:r w:rsidR="005C3EE4" w:rsidRPr="009B6A00">
        <w:rPr>
          <w:rFonts w:cs="Times New Roman"/>
          <w:sz w:val="28"/>
          <w:szCs w:val="28"/>
        </w:rPr>
        <w:t>Лифинцева М. В. Содержание и организация воспитательной работы в образовательных учереждениях в условиях интеграции социально-педагогической среды : дисс. . канд. пед. наук : 13.00.01 / М. В. Лифинцева ; Ставропольский гос. ун-т. - Ставрополь, 2004.</w:t>
      </w:r>
    </w:p>
    <w:p w:rsidR="00234D94" w:rsidRPr="009B6A00" w:rsidRDefault="009B6A00" w:rsidP="009B6A00">
      <w:pPr>
        <w:spacing w:after="0" w:line="360" w:lineRule="auto"/>
        <w:jc w:val="both"/>
        <w:rPr>
          <w:rFonts w:ascii="Times New Roman" w:eastAsia="Calibri" w:hAnsi="Times New Roman" w:cs="Times New Roman"/>
          <w:color w:val="000000"/>
          <w:sz w:val="28"/>
          <w:szCs w:val="28"/>
        </w:rPr>
      </w:pPr>
      <w:r w:rsidRPr="009B6A00">
        <w:rPr>
          <w:rFonts w:ascii="Times New Roman" w:eastAsia="Calibri" w:hAnsi="Times New Roman" w:cs="Times New Roman"/>
          <w:color w:val="000000"/>
          <w:sz w:val="28"/>
          <w:szCs w:val="28"/>
          <w:lang w:val="uk-UA"/>
        </w:rPr>
        <w:t xml:space="preserve">13. </w:t>
      </w:r>
      <w:r w:rsidR="00234D94" w:rsidRPr="009B6A00">
        <w:rPr>
          <w:rFonts w:ascii="Times New Roman" w:eastAsia="Calibri" w:hAnsi="Times New Roman" w:cs="Times New Roman"/>
          <w:color w:val="000000"/>
          <w:sz w:val="28"/>
          <w:szCs w:val="28"/>
        </w:rPr>
        <w:t>Назаренко Л. М.</w:t>
      </w:r>
      <w:r>
        <w:rPr>
          <w:rFonts w:ascii="Times New Roman" w:eastAsia="Calibri" w:hAnsi="Times New Roman" w:cs="Times New Roman"/>
          <w:color w:val="000000"/>
          <w:sz w:val="28"/>
          <w:szCs w:val="28"/>
          <w:lang w:val="uk-UA"/>
        </w:rPr>
        <w:t xml:space="preserve"> </w:t>
      </w:r>
      <w:r w:rsidR="00234D94" w:rsidRPr="009B6A00">
        <w:rPr>
          <w:rFonts w:ascii="Times New Roman" w:eastAsia="Calibri" w:hAnsi="Times New Roman" w:cs="Times New Roman"/>
          <w:color w:val="000000"/>
          <w:sz w:val="28"/>
          <w:szCs w:val="28"/>
        </w:rPr>
        <w:t xml:space="preserve">Аксіологія виховання як складова </w:t>
      </w:r>
      <w:proofErr w:type="gramStart"/>
      <w:r w:rsidR="00234D94" w:rsidRPr="009B6A00">
        <w:rPr>
          <w:rFonts w:ascii="Times New Roman" w:eastAsia="Calibri" w:hAnsi="Times New Roman" w:cs="Times New Roman"/>
          <w:color w:val="000000"/>
          <w:sz w:val="28"/>
          <w:szCs w:val="28"/>
        </w:rPr>
        <w:t>соц</w:t>
      </w:r>
      <w:proofErr w:type="gramEnd"/>
      <w:r w:rsidR="00234D94" w:rsidRPr="009B6A00">
        <w:rPr>
          <w:rFonts w:ascii="Times New Roman" w:eastAsia="Calibri" w:hAnsi="Times New Roman" w:cs="Times New Roman"/>
          <w:color w:val="000000"/>
          <w:sz w:val="28"/>
          <w:szCs w:val="28"/>
        </w:rPr>
        <w:t>іального становлення дитини: монографія / Людмила Миколаївна Назаренко. – Херсон</w:t>
      </w:r>
      <w:proofErr w:type="gramStart"/>
      <w:r w:rsidR="00234D94" w:rsidRPr="009B6A00">
        <w:rPr>
          <w:rFonts w:ascii="Times New Roman" w:eastAsia="Calibri" w:hAnsi="Times New Roman" w:cs="Times New Roman"/>
          <w:color w:val="000000"/>
          <w:sz w:val="28"/>
          <w:szCs w:val="28"/>
        </w:rPr>
        <w:t> :</w:t>
      </w:r>
      <w:proofErr w:type="gramEnd"/>
      <w:r w:rsidR="00234D94" w:rsidRPr="009B6A00">
        <w:rPr>
          <w:rFonts w:ascii="Times New Roman" w:eastAsia="Calibri" w:hAnsi="Times New Roman" w:cs="Times New Roman"/>
          <w:color w:val="000000"/>
          <w:sz w:val="28"/>
          <w:szCs w:val="28"/>
        </w:rPr>
        <w:t> КВНЗ «Херсонська академія неперервної освіти», 2013. – 216 </w:t>
      </w:r>
      <w:proofErr w:type="gramStart"/>
      <w:r w:rsidR="00234D94" w:rsidRPr="009B6A00">
        <w:rPr>
          <w:rFonts w:ascii="Times New Roman" w:eastAsia="Calibri" w:hAnsi="Times New Roman" w:cs="Times New Roman"/>
          <w:color w:val="000000"/>
          <w:sz w:val="28"/>
          <w:szCs w:val="28"/>
        </w:rPr>
        <w:t>с</w:t>
      </w:r>
      <w:proofErr w:type="gramEnd"/>
      <w:r w:rsidR="00234D94" w:rsidRPr="009B6A00">
        <w:rPr>
          <w:rFonts w:ascii="Times New Roman" w:eastAsia="Calibri" w:hAnsi="Times New Roman" w:cs="Times New Roman"/>
          <w:color w:val="000000"/>
          <w:sz w:val="28"/>
          <w:szCs w:val="28"/>
        </w:rPr>
        <w:t>.</w:t>
      </w:r>
    </w:p>
    <w:p w:rsidR="00E575B0" w:rsidRPr="009B6A00" w:rsidRDefault="009B6A00" w:rsidP="009B6A00">
      <w:pPr>
        <w:pStyle w:val="a3"/>
        <w:spacing w:after="0"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14. </w:t>
      </w:r>
      <w:r w:rsidR="00E575B0" w:rsidRPr="009B6A00">
        <w:rPr>
          <w:rFonts w:ascii="Times New Roman" w:eastAsia="Calibri" w:hAnsi="Times New Roman" w:cs="Times New Roman"/>
          <w:sz w:val="28"/>
          <w:szCs w:val="28"/>
        </w:rPr>
        <w:t>Маленкова В. Воспитание: взаимодействие с семьей школьника // Домашнее задание. – 2002. – № 1. – С. 10-15.</w:t>
      </w:r>
    </w:p>
    <w:p w:rsidR="00E575B0" w:rsidRPr="009B6A00" w:rsidRDefault="009B6A00" w:rsidP="009B6A00">
      <w:pPr>
        <w:pStyle w:val="a3"/>
        <w:spacing w:after="0"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15. </w:t>
      </w:r>
      <w:r w:rsidR="00E575B0" w:rsidRPr="009B6A00">
        <w:rPr>
          <w:rFonts w:ascii="Times New Roman" w:eastAsia="Calibri" w:hAnsi="Times New Roman" w:cs="Times New Roman"/>
          <w:sz w:val="28"/>
          <w:szCs w:val="28"/>
        </w:rPr>
        <w:t xml:space="preserve">Основи практичної психології / В. Панок, Т. Титаренко, Н. Чепелєва та ін.: </w:t>
      </w:r>
      <w:proofErr w:type="gramStart"/>
      <w:r w:rsidR="00E575B0" w:rsidRPr="009B6A00">
        <w:rPr>
          <w:rFonts w:ascii="Times New Roman" w:eastAsia="Calibri" w:hAnsi="Times New Roman" w:cs="Times New Roman"/>
          <w:sz w:val="28"/>
          <w:szCs w:val="28"/>
        </w:rPr>
        <w:t>П</w:t>
      </w:r>
      <w:proofErr w:type="gramEnd"/>
      <w:r w:rsidR="00E575B0" w:rsidRPr="009B6A00">
        <w:rPr>
          <w:rFonts w:ascii="Times New Roman" w:eastAsia="Calibri" w:hAnsi="Times New Roman" w:cs="Times New Roman"/>
          <w:sz w:val="28"/>
          <w:szCs w:val="28"/>
        </w:rPr>
        <w:t>ідручник. – К.: Либідь, 1999. – 536 с.</w:t>
      </w:r>
    </w:p>
    <w:p w:rsidR="00E575B0" w:rsidRPr="009B6A00" w:rsidRDefault="00E575B0" w:rsidP="009B6A00">
      <w:pPr>
        <w:spacing w:after="0" w:line="360" w:lineRule="auto"/>
        <w:jc w:val="both"/>
        <w:rPr>
          <w:rFonts w:ascii="Times New Roman" w:hAnsi="Times New Roman" w:cs="Times New Roman"/>
          <w:sz w:val="28"/>
          <w:szCs w:val="28"/>
        </w:rPr>
      </w:pPr>
    </w:p>
    <w:p w:rsidR="00E575B0" w:rsidRPr="009B6A00" w:rsidRDefault="00E575B0" w:rsidP="009B6A00">
      <w:pPr>
        <w:spacing w:after="0" w:line="360" w:lineRule="auto"/>
        <w:jc w:val="both"/>
        <w:rPr>
          <w:rFonts w:ascii="Times New Roman" w:hAnsi="Times New Roman" w:cs="Times New Roman"/>
          <w:sz w:val="28"/>
          <w:szCs w:val="28"/>
        </w:rPr>
      </w:pPr>
    </w:p>
    <w:p w:rsidR="008243AA" w:rsidRPr="009B6A00" w:rsidRDefault="009B6A00" w:rsidP="009B6A0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16. </w:t>
      </w:r>
      <w:r w:rsidR="008243AA" w:rsidRPr="009B6A00">
        <w:rPr>
          <w:rFonts w:ascii="Times New Roman" w:hAnsi="Times New Roman" w:cs="Times New Roman"/>
          <w:sz w:val="28"/>
          <w:szCs w:val="28"/>
        </w:rPr>
        <w:t>Оржеховська В.М., Ковчанич Т.Г.  Учнівське самоврядування</w:t>
      </w:r>
      <w:proofErr w:type="gramStart"/>
      <w:r w:rsidR="008243AA" w:rsidRPr="009B6A00">
        <w:rPr>
          <w:rFonts w:ascii="Times New Roman" w:hAnsi="Times New Roman" w:cs="Times New Roman"/>
          <w:sz w:val="28"/>
          <w:szCs w:val="28"/>
        </w:rPr>
        <w:t xml:space="preserve"> :</w:t>
      </w:r>
      <w:proofErr w:type="gramEnd"/>
      <w:r w:rsidR="008243AA" w:rsidRPr="009B6A00">
        <w:rPr>
          <w:rFonts w:ascii="Times New Roman" w:hAnsi="Times New Roman" w:cs="Times New Roman"/>
          <w:sz w:val="28"/>
          <w:szCs w:val="28"/>
        </w:rPr>
        <w:t xml:space="preserve"> пошук ефективних моделей і технологій. Навчальний </w:t>
      </w:r>
      <w:proofErr w:type="gramStart"/>
      <w:r w:rsidR="008243AA" w:rsidRPr="009B6A00">
        <w:rPr>
          <w:rFonts w:ascii="Times New Roman" w:hAnsi="Times New Roman" w:cs="Times New Roman"/>
          <w:sz w:val="28"/>
          <w:szCs w:val="28"/>
        </w:rPr>
        <w:t>пос</w:t>
      </w:r>
      <w:proofErr w:type="gramEnd"/>
      <w:r w:rsidR="008243AA" w:rsidRPr="009B6A00">
        <w:rPr>
          <w:rFonts w:ascii="Times New Roman" w:hAnsi="Times New Roman" w:cs="Times New Roman"/>
          <w:sz w:val="28"/>
          <w:szCs w:val="28"/>
        </w:rPr>
        <w:t>ібник – К.: 2011</w:t>
      </w:r>
      <w:r>
        <w:rPr>
          <w:rFonts w:ascii="Times New Roman" w:hAnsi="Times New Roman" w:cs="Times New Roman"/>
          <w:sz w:val="28"/>
          <w:szCs w:val="28"/>
          <w:lang w:val="uk-UA"/>
        </w:rPr>
        <w:t>. – 225 с.</w:t>
      </w:r>
    </w:p>
    <w:p w:rsidR="009A1E67" w:rsidRPr="009B6A00" w:rsidRDefault="009B6A00" w:rsidP="009B6A00">
      <w:pPr>
        <w:pStyle w:val="Textbody"/>
        <w:spacing w:after="0" w:line="360" w:lineRule="auto"/>
        <w:jc w:val="both"/>
        <w:rPr>
          <w:rFonts w:cs="Times New Roman"/>
          <w:sz w:val="28"/>
          <w:szCs w:val="28"/>
        </w:rPr>
      </w:pPr>
      <w:r>
        <w:rPr>
          <w:rFonts w:cs="Times New Roman"/>
          <w:sz w:val="28"/>
          <w:szCs w:val="28"/>
        </w:rPr>
        <w:t xml:space="preserve">17. </w:t>
      </w:r>
      <w:r w:rsidR="00D956FF" w:rsidRPr="009B6A00">
        <w:rPr>
          <w:rFonts w:cs="Times New Roman"/>
          <w:sz w:val="28"/>
          <w:szCs w:val="28"/>
        </w:rPr>
        <w:t xml:space="preserve">Панагушина О.Є. Управління соціально-педагогічною роботою в процесі соціалізації учнівської молоді / О.Є. Панагушина // Управління навчальним закладом: теоретико-методологічний аспект : колективна монографія / А.М. Зубко, І.Я. Жорова, Л.М. Назаренко та ін..; за аг. ред.. Л.М. Назаренко – Херсон : КВНЗ «Херсонська академія неперервної освіти», 2014. – С. 134-164. </w:t>
      </w:r>
      <w:r w:rsidR="005C3EE4" w:rsidRPr="009B6A00">
        <w:rPr>
          <w:rFonts w:cs="Times New Roman"/>
          <w:sz w:val="28"/>
          <w:szCs w:val="28"/>
        </w:rPr>
        <w:t xml:space="preserve"> </w:t>
      </w:r>
    </w:p>
    <w:p w:rsidR="009C0384" w:rsidRPr="009B6A00" w:rsidRDefault="009B6A00" w:rsidP="009B6A00">
      <w:pPr>
        <w:spacing w:after="0" w:line="360" w:lineRule="auto"/>
        <w:jc w:val="both"/>
        <w:rPr>
          <w:rFonts w:ascii="Times New Roman" w:hAnsi="Times New Roman" w:cs="Times New Roman"/>
          <w:sz w:val="28"/>
          <w:szCs w:val="28"/>
          <w:lang w:val="uk-UA"/>
        </w:rPr>
      </w:pPr>
      <w:r w:rsidRPr="009B6A00">
        <w:rPr>
          <w:rFonts w:ascii="Times New Roman" w:hAnsi="Times New Roman" w:cs="Times New Roman"/>
          <w:sz w:val="28"/>
          <w:szCs w:val="28"/>
          <w:lang w:val="uk-UA"/>
        </w:rPr>
        <w:t xml:space="preserve">18. </w:t>
      </w:r>
      <w:r w:rsidR="009C0384" w:rsidRPr="009B6A00">
        <w:rPr>
          <w:rFonts w:ascii="Times New Roman" w:hAnsi="Times New Roman" w:cs="Times New Roman"/>
          <w:sz w:val="28"/>
          <w:szCs w:val="28"/>
          <w:lang w:val="uk-UA"/>
        </w:rPr>
        <w:t>Петров В.Ф.</w:t>
      </w:r>
      <w:r>
        <w:rPr>
          <w:rFonts w:ascii="Times New Roman" w:hAnsi="Times New Roman" w:cs="Times New Roman"/>
          <w:sz w:val="28"/>
          <w:szCs w:val="28"/>
          <w:lang w:val="uk-UA"/>
        </w:rPr>
        <w:t xml:space="preserve"> Інноваційні підходи до організації учнівського самоврядування як умова формування соціально активної особистості               </w:t>
      </w:r>
      <w:r w:rsidRPr="009B6A00">
        <w:rPr>
          <w:rFonts w:ascii="Times New Roman" w:hAnsi="Times New Roman" w:cs="Times New Roman"/>
          <w:sz w:val="28"/>
          <w:szCs w:val="28"/>
          <w:lang w:val="uk-UA"/>
        </w:rPr>
        <w:t xml:space="preserve"> / </w:t>
      </w:r>
      <w:r>
        <w:rPr>
          <w:rFonts w:ascii="Times New Roman" w:hAnsi="Times New Roman" w:cs="Times New Roman"/>
          <w:sz w:val="28"/>
          <w:szCs w:val="28"/>
          <w:lang w:val="uk-UA"/>
        </w:rPr>
        <w:t>В.Ф. Петров</w:t>
      </w:r>
      <w:r w:rsidRPr="009B6A00">
        <w:rPr>
          <w:rFonts w:ascii="Times New Roman" w:hAnsi="Times New Roman" w:cs="Times New Roman"/>
          <w:sz w:val="28"/>
          <w:szCs w:val="28"/>
          <w:lang w:val="uk-UA"/>
        </w:rPr>
        <w:t xml:space="preserve"> // Управління навчальним закладом: теоретико-методологічний аспект : колективна монографія / А.М. Зубко, І.Я. Жорова, Л.М. Назаренко та ін..; за аг. ред.. </w:t>
      </w:r>
      <w:r w:rsidRPr="009B6A00">
        <w:rPr>
          <w:rFonts w:ascii="Times New Roman" w:hAnsi="Times New Roman" w:cs="Times New Roman"/>
          <w:sz w:val="28"/>
          <w:szCs w:val="28"/>
        </w:rPr>
        <w:t>Л.М. Назаренко – Херсон</w:t>
      </w:r>
      <w:proofErr w:type="gramStart"/>
      <w:r w:rsidRPr="009B6A00">
        <w:rPr>
          <w:rFonts w:ascii="Times New Roman" w:hAnsi="Times New Roman" w:cs="Times New Roman"/>
          <w:sz w:val="28"/>
          <w:szCs w:val="28"/>
        </w:rPr>
        <w:t xml:space="preserve"> :</w:t>
      </w:r>
      <w:proofErr w:type="gramEnd"/>
      <w:r w:rsidRPr="009B6A00">
        <w:rPr>
          <w:rFonts w:ascii="Times New Roman" w:hAnsi="Times New Roman" w:cs="Times New Roman"/>
          <w:sz w:val="28"/>
          <w:szCs w:val="28"/>
        </w:rPr>
        <w:t xml:space="preserve"> КВНЗ «Херсонська академія неперервної освіти», 2014. – С.</w:t>
      </w:r>
      <w:r>
        <w:rPr>
          <w:rFonts w:ascii="Times New Roman" w:hAnsi="Times New Roman" w:cs="Times New Roman"/>
          <w:sz w:val="28"/>
          <w:szCs w:val="28"/>
          <w:lang w:val="uk-UA"/>
        </w:rPr>
        <w:t xml:space="preserve"> </w:t>
      </w:r>
      <w:r w:rsidR="009C0384" w:rsidRPr="009B6A00">
        <w:rPr>
          <w:rFonts w:ascii="Times New Roman" w:hAnsi="Times New Roman" w:cs="Times New Roman"/>
          <w:sz w:val="28"/>
          <w:szCs w:val="28"/>
          <w:lang w:val="uk-UA"/>
        </w:rPr>
        <w:t>164-186</w:t>
      </w:r>
    </w:p>
    <w:p w:rsidR="009A1E67" w:rsidRPr="009B6A00" w:rsidRDefault="009B6A00" w:rsidP="009B6A00">
      <w:pPr>
        <w:pStyle w:val="Textbody"/>
        <w:spacing w:after="0" w:line="360" w:lineRule="auto"/>
        <w:jc w:val="both"/>
        <w:rPr>
          <w:rFonts w:cs="Times New Roman"/>
          <w:sz w:val="28"/>
          <w:szCs w:val="28"/>
        </w:rPr>
      </w:pPr>
      <w:r>
        <w:rPr>
          <w:rFonts w:cs="Times New Roman"/>
          <w:sz w:val="28"/>
          <w:szCs w:val="28"/>
        </w:rPr>
        <w:t>19</w:t>
      </w:r>
      <w:r w:rsidR="005C3EE4" w:rsidRPr="009B6A00">
        <w:rPr>
          <w:rFonts w:cs="Times New Roman"/>
          <w:sz w:val="28"/>
          <w:szCs w:val="28"/>
        </w:rPr>
        <w:t>. Полуйкова С. Ю. Организационно-педагогические условия освоения студентами профессионально-образовательной среды факультета : дисс. ... канд. пед. наук : 13.00.01, 13.00.08 /</w:t>
      </w:r>
      <w:r w:rsidR="009A1E67" w:rsidRPr="009B6A00">
        <w:rPr>
          <w:rFonts w:cs="Times New Roman"/>
          <w:sz w:val="28"/>
          <w:szCs w:val="28"/>
        </w:rPr>
        <w:t xml:space="preserve"> </w:t>
      </w:r>
      <w:r w:rsidR="005C3EE4" w:rsidRPr="009B6A00">
        <w:rPr>
          <w:rFonts w:cs="Times New Roman"/>
          <w:sz w:val="28"/>
          <w:szCs w:val="28"/>
        </w:rPr>
        <w:t xml:space="preserve">С.Ю. Полуйкова ; Омский гос. ун-т. - Омск, 2000. </w:t>
      </w:r>
    </w:p>
    <w:p w:rsidR="009A1E67" w:rsidRPr="009B6A00" w:rsidRDefault="009B6A00" w:rsidP="009B6A00">
      <w:pPr>
        <w:pStyle w:val="Textbody"/>
        <w:spacing w:after="0" w:line="360" w:lineRule="auto"/>
        <w:jc w:val="both"/>
        <w:rPr>
          <w:rFonts w:cs="Times New Roman"/>
          <w:sz w:val="28"/>
          <w:szCs w:val="28"/>
        </w:rPr>
      </w:pPr>
      <w:r>
        <w:rPr>
          <w:rFonts w:cs="Times New Roman"/>
          <w:sz w:val="28"/>
          <w:szCs w:val="28"/>
        </w:rPr>
        <w:t>20</w:t>
      </w:r>
      <w:r w:rsidR="005C3EE4" w:rsidRPr="009B6A00">
        <w:rPr>
          <w:rFonts w:cs="Times New Roman"/>
          <w:sz w:val="28"/>
          <w:szCs w:val="28"/>
        </w:rPr>
        <w:t>. Рапацевич Е. С. Педагогика : большая современная энциклопедия / сост. Е. С. Рапацевич.</w:t>
      </w:r>
      <w:r w:rsidR="009A1E67" w:rsidRPr="009B6A00">
        <w:rPr>
          <w:rFonts w:cs="Times New Roman"/>
          <w:sz w:val="28"/>
          <w:szCs w:val="28"/>
        </w:rPr>
        <w:t xml:space="preserve"> </w:t>
      </w:r>
      <w:r w:rsidR="005C3EE4" w:rsidRPr="009B6A00">
        <w:rPr>
          <w:rFonts w:cs="Times New Roman"/>
          <w:sz w:val="28"/>
          <w:szCs w:val="28"/>
        </w:rPr>
        <w:t xml:space="preserve">Минск, 2005. - 719 с. </w:t>
      </w:r>
    </w:p>
    <w:p w:rsidR="005C3EE4" w:rsidRPr="009B6A00" w:rsidRDefault="009B6A00" w:rsidP="009B6A00">
      <w:pPr>
        <w:pStyle w:val="Textbody"/>
        <w:spacing w:after="0" w:line="360" w:lineRule="auto"/>
        <w:jc w:val="both"/>
        <w:rPr>
          <w:rFonts w:cs="Times New Roman"/>
          <w:sz w:val="28"/>
          <w:szCs w:val="28"/>
        </w:rPr>
      </w:pPr>
      <w:r>
        <w:rPr>
          <w:rFonts w:cs="Times New Roman"/>
          <w:sz w:val="28"/>
          <w:szCs w:val="28"/>
        </w:rPr>
        <w:t>21</w:t>
      </w:r>
      <w:r w:rsidR="005C3EE4" w:rsidRPr="009B6A00">
        <w:rPr>
          <w:rFonts w:cs="Times New Roman"/>
          <w:sz w:val="28"/>
          <w:szCs w:val="28"/>
        </w:rPr>
        <w:t>. Ясвин В. А. Образовательная среда: от моделирования к проектированию / В. А. Ясвин. - М. : Смысл, 2001. - 365 с.</w:t>
      </w:r>
    </w:p>
    <w:p w:rsidR="005C3EE4" w:rsidRPr="009B6A00" w:rsidRDefault="009B6A00" w:rsidP="009B6A00">
      <w:pPr>
        <w:pStyle w:val="Textbody"/>
        <w:spacing w:after="0" w:line="360" w:lineRule="auto"/>
        <w:jc w:val="both"/>
        <w:rPr>
          <w:rFonts w:cs="Times New Roman"/>
          <w:sz w:val="28"/>
          <w:szCs w:val="28"/>
          <w:lang w:val="ru-RU"/>
        </w:rPr>
      </w:pPr>
      <w:r>
        <w:rPr>
          <w:rFonts w:cs="Times New Roman"/>
          <w:sz w:val="28"/>
          <w:szCs w:val="28"/>
        </w:rPr>
        <w:t>22</w:t>
      </w:r>
      <w:r w:rsidR="009A1E67" w:rsidRPr="009B6A00">
        <w:rPr>
          <w:rFonts w:cs="Times New Roman"/>
          <w:sz w:val="28"/>
          <w:szCs w:val="28"/>
        </w:rPr>
        <w:t xml:space="preserve">. </w:t>
      </w:r>
      <w:r w:rsidR="005C3EE4" w:rsidRPr="009B6A00">
        <w:rPr>
          <w:rFonts w:cs="Times New Roman"/>
          <w:sz w:val="28"/>
          <w:szCs w:val="28"/>
        </w:rPr>
        <w:t>Сергієнко О. О. Особливості формування пізнавальної культури старшокласників-ліцеїстів в умовах соціалізаційного простору сучасного ліцею.</w:t>
      </w:r>
    </w:p>
    <w:p w:rsidR="00E575B0" w:rsidRPr="009B6A00" w:rsidRDefault="009B6A00" w:rsidP="009B6A00">
      <w:pPr>
        <w:pStyle w:val="a3"/>
        <w:spacing w:after="0"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23. </w:t>
      </w:r>
      <w:r w:rsidR="00E575B0" w:rsidRPr="009B6A00">
        <w:rPr>
          <w:rFonts w:ascii="Times New Roman" w:eastAsia="Calibri" w:hAnsi="Times New Roman" w:cs="Times New Roman"/>
          <w:sz w:val="28"/>
          <w:szCs w:val="28"/>
        </w:rPr>
        <w:t>Стельмахович М. І. Українська народна педагогіка. – К., 1997. – 312 с.</w:t>
      </w:r>
    </w:p>
    <w:p w:rsidR="00E575B0" w:rsidRPr="009B6A00" w:rsidRDefault="009B6A00" w:rsidP="009B6A0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24. </w:t>
      </w:r>
      <w:r w:rsidR="00E575B0" w:rsidRPr="009B6A00">
        <w:rPr>
          <w:rFonts w:ascii="Times New Roman" w:eastAsia="Calibri" w:hAnsi="Times New Roman" w:cs="Times New Roman"/>
          <w:sz w:val="28"/>
          <w:szCs w:val="28"/>
        </w:rPr>
        <w:t>Степанов В. Г. Индивидуальный поход к трудным школьникам: Психолого-педагогические проблемы: Учебное пособие. – М., 1995. – 320 с.</w:t>
      </w:r>
    </w:p>
    <w:p w:rsidR="00E575B0" w:rsidRPr="009B6A00" w:rsidRDefault="009B6A00" w:rsidP="009B6A00">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lang w:val="uk-UA"/>
        </w:rPr>
        <w:t xml:space="preserve">25. </w:t>
      </w:r>
      <w:r w:rsidR="00E575B0" w:rsidRPr="009B6A00">
        <w:rPr>
          <w:rFonts w:ascii="Times New Roman" w:eastAsia="Calibri" w:hAnsi="Times New Roman" w:cs="Times New Roman"/>
          <w:sz w:val="28"/>
          <w:szCs w:val="28"/>
        </w:rPr>
        <w:t xml:space="preserve">Столяренко О. Педагогічна </w:t>
      </w:r>
      <w:proofErr w:type="gramStart"/>
      <w:r w:rsidR="00E575B0" w:rsidRPr="009B6A00">
        <w:rPr>
          <w:rFonts w:ascii="Times New Roman" w:eastAsia="Calibri" w:hAnsi="Times New Roman" w:cs="Times New Roman"/>
          <w:sz w:val="28"/>
          <w:szCs w:val="28"/>
        </w:rPr>
        <w:t>п</w:t>
      </w:r>
      <w:proofErr w:type="gramEnd"/>
      <w:r w:rsidR="00E575B0" w:rsidRPr="009B6A00">
        <w:rPr>
          <w:rFonts w:ascii="Times New Roman" w:eastAsia="Calibri" w:hAnsi="Times New Roman" w:cs="Times New Roman"/>
          <w:sz w:val="28"/>
          <w:szCs w:val="28"/>
        </w:rPr>
        <w:t>ідтримка в особистісно зорієнтованій парадигмі виховання // Рідна школа. – 2004. – № 5. – С. 10-13.</w:t>
      </w:r>
    </w:p>
    <w:p w:rsidR="00E575B0" w:rsidRPr="009B6A00" w:rsidRDefault="009B6A00" w:rsidP="009B6A0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lastRenderedPageBreak/>
        <w:t xml:space="preserve">26. </w:t>
      </w:r>
      <w:r w:rsidR="00E575B0" w:rsidRPr="009B6A00">
        <w:rPr>
          <w:rFonts w:ascii="Times New Roman" w:eastAsia="Calibri" w:hAnsi="Times New Roman" w:cs="Times New Roman"/>
          <w:sz w:val="28"/>
          <w:szCs w:val="28"/>
        </w:rPr>
        <w:t>Ступарик Б. Н. Національна школа: витоки, становлення: Навч</w:t>
      </w:r>
      <w:proofErr w:type="gramStart"/>
      <w:r w:rsidR="00E575B0" w:rsidRPr="009B6A00">
        <w:rPr>
          <w:rFonts w:ascii="Times New Roman" w:eastAsia="Calibri" w:hAnsi="Times New Roman" w:cs="Times New Roman"/>
          <w:sz w:val="28"/>
          <w:szCs w:val="28"/>
        </w:rPr>
        <w:t>.-</w:t>
      </w:r>
      <w:proofErr w:type="gramEnd"/>
      <w:r w:rsidR="00E575B0" w:rsidRPr="009B6A00">
        <w:rPr>
          <w:rFonts w:ascii="Times New Roman" w:eastAsia="Calibri" w:hAnsi="Times New Roman" w:cs="Times New Roman"/>
          <w:sz w:val="28"/>
          <w:szCs w:val="28"/>
        </w:rPr>
        <w:t>методичний посібник: – К.: ІЗМН, 1998. – 336 с.</w:t>
      </w:r>
    </w:p>
    <w:p w:rsidR="00E575B0" w:rsidRPr="009B6A00" w:rsidRDefault="009B6A00" w:rsidP="009B6A00">
      <w:pPr>
        <w:pStyle w:val="a3"/>
        <w:spacing w:after="0"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27. </w:t>
      </w:r>
      <w:r w:rsidR="00E575B0" w:rsidRPr="009B6A00">
        <w:rPr>
          <w:rFonts w:ascii="Times New Roman" w:eastAsia="Calibri" w:hAnsi="Times New Roman" w:cs="Times New Roman"/>
          <w:sz w:val="28"/>
          <w:szCs w:val="28"/>
        </w:rPr>
        <w:t>Толстокорова А. Проблеми сімейного виховання: гендерний аспект. // Психолог. – 2003. – № 10/11. – С. 45-48.</w:t>
      </w:r>
    </w:p>
    <w:p w:rsidR="00473A4F" w:rsidRPr="009B6A00" w:rsidRDefault="009B6A00" w:rsidP="009B6A00">
      <w:pPr>
        <w:pStyle w:val="Textbody"/>
        <w:spacing w:after="0" w:line="360" w:lineRule="auto"/>
        <w:jc w:val="both"/>
        <w:rPr>
          <w:rFonts w:cs="Times New Roman"/>
          <w:sz w:val="28"/>
          <w:szCs w:val="28"/>
        </w:rPr>
      </w:pPr>
      <w:r>
        <w:rPr>
          <w:rFonts w:cs="Times New Roman"/>
          <w:sz w:val="28"/>
          <w:szCs w:val="28"/>
        </w:rPr>
        <w:t>28</w:t>
      </w:r>
      <w:r w:rsidR="006D59E3" w:rsidRPr="009B6A00">
        <w:rPr>
          <w:rFonts w:cs="Times New Roman"/>
          <w:sz w:val="28"/>
          <w:szCs w:val="28"/>
        </w:rPr>
        <w:t>.</w:t>
      </w:r>
      <w:r w:rsidR="00473A4F" w:rsidRPr="009B6A00">
        <w:rPr>
          <w:rFonts w:cs="Times New Roman"/>
          <w:sz w:val="28"/>
          <w:szCs w:val="28"/>
        </w:rPr>
        <w:t xml:space="preserve"> Фіцула М.М. Педагогіка. Навчальний посібник для студентів вищих педагогічних закладів освіти. / М.М. Фіцула : Вид-во «Навчальна книга - Богдан», 2001. – 191 с.</w:t>
      </w:r>
      <w:r w:rsidR="006D59E3" w:rsidRPr="009B6A00">
        <w:rPr>
          <w:rFonts w:cs="Times New Roman"/>
          <w:sz w:val="28"/>
          <w:szCs w:val="28"/>
        </w:rPr>
        <w:t xml:space="preserve"> </w:t>
      </w:r>
    </w:p>
    <w:p w:rsidR="006D59E3" w:rsidRPr="009B6A00" w:rsidRDefault="009B6A00" w:rsidP="009B6A00">
      <w:pPr>
        <w:pStyle w:val="Textbody"/>
        <w:spacing w:after="0" w:line="360" w:lineRule="auto"/>
        <w:jc w:val="both"/>
        <w:rPr>
          <w:rFonts w:cs="Times New Roman"/>
          <w:sz w:val="28"/>
          <w:szCs w:val="28"/>
        </w:rPr>
      </w:pPr>
      <w:r>
        <w:rPr>
          <w:rFonts w:cs="Times New Roman"/>
          <w:sz w:val="28"/>
          <w:szCs w:val="28"/>
        </w:rPr>
        <w:t xml:space="preserve">29. </w:t>
      </w:r>
      <w:r w:rsidR="006D59E3" w:rsidRPr="009B6A00">
        <w:rPr>
          <w:rFonts w:cs="Times New Roman"/>
          <w:sz w:val="28"/>
          <w:szCs w:val="28"/>
        </w:rPr>
        <w:t xml:space="preserve">Чернікова Т. Від школи функціонуючої до школи, що розвивається                / Т. Чернікова //Підручник для директора. Журнал управлінської компетентності. Педагогічне видавництво «Плеяди», 2007. - С. 43-67.  </w:t>
      </w:r>
    </w:p>
    <w:p w:rsidR="004A2437" w:rsidRPr="009B6A00" w:rsidRDefault="004A2437" w:rsidP="009B6A00">
      <w:pPr>
        <w:pStyle w:val="TableContents"/>
        <w:spacing w:line="360" w:lineRule="auto"/>
        <w:jc w:val="both"/>
        <w:rPr>
          <w:rFonts w:cs="Times New Roman"/>
          <w:b/>
          <w:sz w:val="28"/>
          <w:szCs w:val="28"/>
        </w:rPr>
      </w:pPr>
    </w:p>
    <w:p w:rsidR="004A2437" w:rsidRPr="009B6A00" w:rsidRDefault="004A2437" w:rsidP="009B6A00">
      <w:pPr>
        <w:pStyle w:val="TableContents"/>
        <w:spacing w:line="360" w:lineRule="auto"/>
        <w:jc w:val="both"/>
        <w:rPr>
          <w:rFonts w:cs="Times New Roman"/>
          <w:b/>
          <w:sz w:val="28"/>
          <w:szCs w:val="28"/>
        </w:rPr>
      </w:pPr>
    </w:p>
    <w:p w:rsidR="004A2437" w:rsidRPr="009B6A00" w:rsidRDefault="004A2437" w:rsidP="009B6A00">
      <w:pPr>
        <w:pStyle w:val="TableContents"/>
        <w:spacing w:line="360" w:lineRule="auto"/>
        <w:jc w:val="both"/>
        <w:rPr>
          <w:rFonts w:cs="Times New Roman"/>
          <w:b/>
          <w:sz w:val="28"/>
          <w:szCs w:val="28"/>
        </w:rPr>
      </w:pPr>
    </w:p>
    <w:p w:rsidR="004A2437" w:rsidRPr="009B6A00" w:rsidRDefault="004A2437" w:rsidP="009B6A00">
      <w:pPr>
        <w:pStyle w:val="TableContents"/>
        <w:spacing w:line="360" w:lineRule="auto"/>
        <w:jc w:val="both"/>
        <w:rPr>
          <w:rFonts w:cs="Times New Roman"/>
          <w:b/>
          <w:sz w:val="28"/>
          <w:szCs w:val="28"/>
        </w:rPr>
      </w:pPr>
    </w:p>
    <w:p w:rsidR="004A2437" w:rsidRPr="009B6A00" w:rsidRDefault="004A2437" w:rsidP="009B6A00">
      <w:pPr>
        <w:pStyle w:val="TableContents"/>
        <w:spacing w:line="360" w:lineRule="auto"/>
        <w:jc w:val="both"/>
        <w:rPr>
          <w:rFonts w:cs="Times New Roman"/>
          <w:b/>
          <w:sz w:val="28"/>
          <w:szCs w:val="28"/>
        </w:rPr>
      </w:pPr>
    </w:p>
    <w:p w:rsidR="004A2437" w:rsidRPr="009B6A00" w:rsidRDefault="004A2437" w:rsidP="009B6A00">
      <w:pPr>
        <w:pStyle w:val="TableContents"/>
        <w:spacing w:line="360" w:lineRule="auto"/>
        <w:jc w:val="both"/>
        <w:rPr>
          <w:rFonts w:cs="Times New Roman"/>
          <w:b/>
          <w:sz w:val="28"/>
          <w:szCs w:val="28"/>
        </w:rPr>
      </w:pPr>
    </w:p>
    <w:p w:rsidR="004A2437" w:rsidRPr="009B6A00" w:rsidRDefault="004A2437" w:rsidP="009B6A00">
      <w:pPr>
        <w:pStyle w:val="TableContents"/>
        <w:spacing w:line="360" w:lineRule="auto"/>
        <w:jc w:val="both"/>
        <w:rPr>
          <w:rFonts w:cs="Times New Roman"/>
          <w:b/>
          <w:sz w:val="28"/>
          <w:szCs w:val="28"/>
        </w:rPr>
      </w:pPr>
    </w:p>
    <w:p w:rsidR="004A2437" w:rsidRPr="009B6A00" w:rsidRDefault="004A2437" w:rsidP="009B6A00">
      <w:pPr>
        <w:pStyle w:val="TableContents"/>
        <w:spacing w:line="360" w:lineRule="auto"/>
        <w:jc w:val="both"/>
        <w:rPr>
          <w:rFonts w:cs="Times New Roman"/>
          <w:b/>
          <w:sz w:val="28"/>
          <w:szCs w:val="28"/>
        </w:rPr>
      </w:pPr>
    </w:p>
    <w:p w:rsidR="004A2437" w:rsidRPr="009B6A00" w:rsidRDefault="004A2437" w:rsidP="009B6A00">
      <w:pPr>
        <w:pStyle w:val="TableContents"/>
        <w:spacing w:line="360" w:lineRule="auto"/>
        <w:jc w:val="both"/>
        <w:rPr>
          <w:rFonts w:cs="Times New Roman"/>
          <w:b/>
          <w:sz w:val="28"/>
          <w:szCs w:val="28"/>
        </w:rPr>
      </w:pPr>
    </w:p>
    <w:p w:rsidR="004A2437" w:rsidRPr="004A2437" w:rsidRDefault="004A2437" w:rsidP="00620B31">
      <w:pPr>
        <w:pStyle w:val="TableContents"/>
        <w:spacing w:line="360" w:lineRule="auto"/>
        <w:jc w:val="both"/>
        <w:rPr>
          <w:b/>
          <w:sz w:val="28"/>
          <w:szCs w:val="28"/>
        </w:rPr>
      </w:pPr>
    </w:p>
    <w:sectPr w:rsidR="004A2437" w:rsidRPr="004A2437" w:rsidSect="00927590">
      <w:pgSz w:w="11906" w:h="16838"/>
      <w:pgMar w:top="1134" w:right="70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charset w:val="80"/>
    <w:family w:val="swiss"/>
    <w:pitch w:val="variable"/>
    <w:sig w:usb0="802002AF" w:usb1="2BDFFCFB" w:usb2="00800016" w:usb3="00000000" w:csb0="001A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ohit Hindi">
    <w:altName w:val="Times New Roman"/>
    <w:charset w:val="00"/>
    <w:family w:val="auto"/>
    <w:pitch w:val="variable"/>
    <w:sig w:usb0="80008003" w:usb1="0000204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7"/>
    <w:lvl w:ilvl="0">
      <w:start w:val="1"/>
      <w:numFmt w:val="decimal"/>
      <w:lvlText w:val="%1."/>
      <w:lvlJc w:val="left"/>
      <w:pPr>
        <w:tabs>
          <w:tab w:val="num" w:pos="1815"/>
        </w:tabs>
        <w:ind w:left="1815" w:hanging="1095"/>
      </w:pPr>
    </w:lvl>
  </w:abstractNum>
  <w:abstractNum w:abstractNumId="1">
    <w:nsid w:val="00000017"/>
    <w:multiLevelType w:val="multilevel"/>
    <w:tmpl w:val="00000017"/>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F474F7"/>
    <w:multiLevelType w:val="hybridMultilevel"/>
    <w:tmpl w:val="F95255A8"/>
    <w:lvl w:ilvl="0" w:tplc="9E3A90A8">
      <w:start w:val="1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66A2D"/>
    <w:multiLevelType w:val="hybridMultilevel"/>
    <w:tmpl w:val="764CE22E"/>
    <w:lvl w:ilvl="0" w:tplc="ADF87DAA">
      <w:start w:val="182"/>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E3047"/>
    <w:multiLevelType w:val="hybridMultilevel"/>
    <w:tmpl w:val="C8AC0238"/>
    <w:lvl w:ilvl="0" w:tplc="020A9954">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C3B3007"/>
    <w:multiLevelType w:val="hybridMultilevel"/>
    <w:tmpl w:val="E35E4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53C8A"/>
    <w:multiLevelType w:val="hybridMultilevel"/>
    <w:tmpl w:val="AA58A716"/>
    <w:lvl w:ilvl="0" w:tplc="2F3C7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016107"/>
    <w:multiLevelType w:val="hybridMultilevel"/>
    <w:tmpl w:val="B5F045E2"/>
    <w:lvl w:ilvl="0" w:tplc="DCC2AC34">
      <w:start w:val="198"/>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81BE2"/>
    <w:multiLevelType w:val="hybridMultilevel"/>
    <w:tmpl w:val="7E0C0E18"/>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1080"/>
        </w:tabs>
        <w:ind w:left="1080" w:hanging="360"/>
      </w:pPr>
      <w:rPr>
        <w:rFonts w:ascii="Wingdings" w:hAnsi="Wingdings"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5874505"/>
    <w:multiLevelType w:val="hybridMultilevel"/>
    <w:tmpl w:val="AE2666BE"/>
    <w:lvl w:ilvl="0" w:tplc="DBD29278">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B62D18"/>
    <w:multiLevelType w:val="hybridMultilevel"/>
    <w:tmpl w:val="9B0A5250"/>
    <w:lvl w:ilvl="0" w:tplc="E692FA1C">
      <w:numFmt w:val="bullet"/>
      <w:lvlText w:val="-"/>
      <w:lvlJc w:val="left"/>
      <w:pPr>
        <w:ind w:left="1068" w:hanging="360"/>
      </w:pPr>
      <w:rPr>
        <w:rFonts w:ascii="Times New Roman" w:eastAsia="Droid Sans Fallback"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7B01207"/>
    <w:multiLevelType w:val="hybridMultilevel"/>
    <w:tmpl w:val="047C68C8"/>
    <w:lvl w:ilvl="0" w:tplc="BFA84150">
      <w:start w:val="14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D22D2"/>
    <w:multiLevelType w:val="hybridMultilevel"/>
    <w:tmpl w:val="F956E5E2"/>
    <w:lvl w:ilvl="0" w:tplc="8BDE3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3391AE0"/>
    <w:multiLevelType w:val="hybridMultilevel"/>
    <w:tmpl w:val="D1D200E2"/>
    <w:lvl w:ilvl="0" w:tplc="53B25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A47B40"/>
    <w:multiLevelType w:val="hybridMultilevel"/>
    <w:tmpl w:val="90EE7322"/>
    <w:lvl w:ilvl="0" w:tplc="285A7FE2">
      <w:start w:val="18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361677"/>
    <w:multiLevelType w:val="hybridMultilevel"/>
    <w:tmpl w:val="BA20DBD8"/>
    <w:lvl w:ilvl="0" w:tplc="145A45BC">
      <w:start w:val="3"/>
      <w:numFmt w:val="bullet"/>
      <w:lvlText w:val="-"/>
      <w:lvlJc w:val="left"/>
      <w:pPr>
        <w:ind w:left="1068" w:hanging="360"/>
      </w:pPr>
      <w:rPr>
        <w:rFonts w:ascii="Times New Roman" w:eastAsia="Droid Sans Fallback"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64F6745B"/>
    <w:multiLevelType w:val="hybridMultilevel"/>
    <w:tmpl w:val="2C8A29BC"/>
    <w:lvl w:ilvl="0" w:tplc="41E8DF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11EDE"/>
    <w:multiLevelType w:val="hybridMultilevel"/>
    <w:tmpl w:val="91D4DA8C"/>
    <w:lvl w:ilvl="0" w:tplc="E084CE1C">
      <w:start w:val="70"/>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6"/>
  </w:num>
  <w:num w:numId="5">
    <w:abstractNumId w:val="5"/>
  </w:num>
  <w:num w:numId="6">
    <w:abstractNumId w:val="15"/>
  </w:num>
  <w:num w:numId="7">
    <w:abstractNumId w:val="0"/>
  </w:num>
  <w:num w:numId="8">
    <w:abstractNumId w:val="1"/>
  </w:num>
  <w:num w:numId="9">
    <w:abstractNumId w:val="4"/>
  </w:num>
  <w:num w:numId="10">
    <w:abstractNumId w:val="16"/>
  </w:num>
  <w:num w:numId="11">
    <w:abstractNumId w:val="9"/>
  </w:num>
  <w:num w:numId="12">
    <w:abstractNumId w:val="17"/>
  </w:num>
  <w:num w:numId="13">
    <w:abstractNumId w:val="2"/>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DB53AC"/>
    <w:rsid w:val="000100D5"/>
    <w:rsid w:val="0002210B"/>
    <w:rsid w:val="000303DA"/>
    <w:rsid w:val="000343D4"/>
    <w:rsid w:val="00036598"/>
    <w:rsid w:val="0005554D"/>
    <w:rsid w:val="00074EE1"/>
    <w:rsid w:val="000905ED"/>
    <w:rsid w:val="000B45C2"/>
    <w:rsid w:val="000C7953"/>
    <w:rsid w:val="000E1976"/>
    <w:rsid w:val="000F722D"/>
    <w:rsid w:val="001203AA"/>
    <w:rsid w:val="0014328C"/>
    <w:rsid w:val="001A1EA4"/>
    <w:rsid w:val="001A67FF"/>
    <w:rsid w:val="001B21BD"/>
    <w:rsid w:val="001B431C"/>
    <w:rsid w:val="001E3AB8"/>
    <w:rsid w:val="001E529F"/>
    <w:rsid w:val="001F2478"/>
    <w:rsid w:val="00206BDD"/>
    <w:rsid w:val="00211BED"/>
    <w:rsid w:val="00216BA8"/>
    <w:rsid w:val="00221066"/>
    <w:rsid w:val="00222E46"/>
    <w:rsid w:val="002338A4"/>
    <w:rsid w:val="00234D94"/>
    <w:rsid w:val="002567DC"/>
    <w:rsid w:val="002C47FB"/>
    <w:rsid w:val="002F0FB8"/>
    <w:rsid w:val="002F4756"/>
    <w:rsid w:val="002F683B"/>
    <w:rsid w:val="00330D6E"/>
    <w:rsid w:val="00333A8B"/>
    <w:rsid w:val="00340090"/>
    <w:rsid w:val="00364ADD"/>
    <w:rsid w:val="00392E87"/>
    <w:rsid w:val="003A1E7D"/>
    <w:rsid w:val="003C471F"/>
    <w:rsid w:val="003D0AC9"/>
    <w:rsid w:val="003E55EA"/>
    <w:rsid w:val="003E6762"/>
    <w:rsid w:val="003F4E10"/>
    <w:rsid w:val="00414EE8"/>
    <w:rsid w:val="0042479A"/>
    <w:rsid w:val="00473A4F"/>
    <w:rsid w:val="00486FC6"/>
    <w:rsid w:val="004A1AA7"/>
    <w:rsid w:val="004A2437"/>
    <w:rsid w:val="004B1947"/>
    <w:rsid w:val="004B57F0"/>
    <w:rsid w:val="004D08AF"/>
    <w:rsid w:val="004F2CC6"/>
    <w:rsid w:val="00502A46"/>
    <w:rsid w:val="005167C3"/>
    <w:rsid w:val="00531DCF"/>
    <w:rsid w:val="00534F87"/>
    <w:rsid w:val="005372A2"/>
    <w:rsid w:val="00544B4B"/>
    <w:rsid w:val="005608B9"/>
    <w:rsid w:val="00582C55"/>
    <w:rsid w:val="00586275"/>
    <w:rsid w:val="005869F4"/>
    <w:rsid w:val="00597499"/>
    <w:rsid w:val="005A27ED"/>
    <w:rsid w:val="005A74ED"/>
    <w:rsid w:val="005C3EE4"/>
    <w:rsid w:val="005C650B"/>
    <w:rsid w:val="00620B31"/>
    <w:rsid w:val="00622150"/>
    <w:rsid w:val="00626ECB"/>
    <w:rsid w:val="00636AF8"/>
    <w:rsid w:val="00637DFF"/>
    <w:rsid w:val="00644798"/>
    <w:rsid w:val="00664B73"/>
    <w:rsid w:val="006752E3"/>
    <w:rsid w:val="00695307"/>
    <w:rsid w:val="006C46AA"/>
    <w:rsid w:val="006D59E3"/>
    <w:rsid w:val="006E5995"/>
    <w:rsid w:val="006F7778"/>
    <w:rsid w:val="00720279"/>
    <w:rsid w:val="0074494F"/>
    <w:rsid w:val="00773318"/>
    <w:rsid w:val="00777924"/>
    <w:rsid w:val="007958B7"/>
    <w:rsid w:val="007D3681"/>
    <w:rsid w:val="00805B35"/>
    <w:rsid w:val="008243AA"/>
    <w:rsid w:val="00860D62"/>
    <w:rsid w:val="00872831"/>
    <w:rsid w:val="00880649"/>
    <w:rsid w:val="00890B88"/>
    <w:rsid w:val="008C3A47"/>
    <w:rsid w:val="008D696A"/>
    <w:rsid w:val="008E0B6C"/>
    <w:rsid w:val="00900CDC"/>
    <w:rsid w:val="009130F5"/>
    <w:rsid w:val="009132F2"/>
    <w:rsid w:val="009273BB"/>
    <w:rsid w:val="00927590"/>
    <w:rsid w:val="009A1E67"/>
    <w:rsid w:val="009A645B"/>
    <w:rsid w:val="009B38E7"/>
    <w:rsid w:val="009B6A00"/>
    <w:rsid w:val="009C0384"/>
    <w:rsid w:val="009C30D7"/>
    <w:rsid w:val="009D1977"/>
    <w:rsid w:val="009F7B25"/>
    <w:rsid w:val="00A116B0"/>
    <w:rsid w:val="00A14206"/>
    <w:rsid w:val="00A90F42"/>
    <w:rsid w:val="00AF71EE"/>
    <w:rsid w:val="00B4428A"/>
    <w:rsid w:val="00B56E58"/>
    <w:rsid w:val="00BE3FFE"/>
    <w:rsid w:val="00BE5FBA"/>
    <w:rsid w:val="00D43328"/>
    <w:rsid w:val="00D47B9F"/>
    <w:rsid w:val="00D54178"/>
    <w:rsid w:val="00D62CD8"/>
    <w:rsid w:val="00D64CE3"/>
    <w:rsid w:val="00D9228F"/>
    <w:rsid w:val="00D956FF"/>
    <w:rsid w:val="00DB4688"/>
    <w:rsid w:val="00DB53AC"/>
    <w:rsid w:val="00DC0C23"/>
    <w:rsid w:val="00DD5832"/>
    <w:rsid w:val="00DD7DD8"/>
    <w:rsid w:val="00DF6F28"/>
    <w:rsid w:val="00E14024"/>
    <w:rsid w:val="00E44B14"/>
    <w:rsid w:val="00E571AB"/>
    <w:rsid w:val="00E575B0"/>
    <w:rsid w:val="00ED2D8D"/>
    <w:rsid w:val="00EE4396"/>
    <w:rsid w:val="00EF0AEB"/>
    <w:rsid w:val="00EF5897"/>
    <w:rsid w:val="00F0021B"/>
    <w:rsid w:val="00F1426D"/>
    <w:rsid w:val="00F16C30"/>
    <w:rsid w:val="00F465B8"/>
    <w:rsid w:val="00F653D2"/>
    <w:rsid w:val="00F90802"/>
    <w:rsid w:val="00FA68D3"/>
    <w:rsid w:val="00FA71C5"/>
    <w:rsid w:val="00FB35C8"/>
    <w:rsid w:val="00FD18F2"/>
    <w:rsid w:val="00FF6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2" type="connector" idref="#_x0000_s1062"/>
        <o:r id="V:Rule23" type="connector" idref="#_x0000_s1050"/>
        <o:r id="V:Rule24" type="connector" idref="#_x0000_s1090"/>
        <o:r id="V:Rule25" type="connector" idref="#_x0000_s1065"/>
        <o:r id="V:Rule26" type="connector" idref="#_x0000_s1033"/>
        <o:r id="V:Rule27" type="connector" idref="#_x0000_s1089"/>
        <o:r id="V:Rule28" type="connector" idref="#_x0000_s1066"/>
        <o:r id="V:Rule29" type="connector" idref="#_x0000_s1037"/>
        <o:r id="V:Rule30" type="connector" idref="#_x0000_s1047"/>
        <o:r id="V:Rule31" type="connector" idref="#_x0000_s1060"/>
        <o:r id="V:Rule32" type="connector" idref="#_x0000_s1036"/>
        <o:r id="V:Rule33" type="connector" idref="#_x0000_s1038"/>
        <o:r id="V:Rule34" type="connector" idref="#_x0000_s1088"/>
        <o:r id="V:Rule35" type="connector" idref="#_x0000_s1091"/>
        <o:r id="V:Rule36" type="connector" idref="#_x0000_s1040"/>
        <o:r id="V:Rule37" type="connector" idref="#_x0000_s1049"/>
        <o:r id="V:Rule38" type="connector" idref="#_x0000_s1064"/>
        <o:r id="V:Rule39" type="connector" idref="#_x0000_s1039"/>
        <o:r id="V:Rule40" type="connector" idref="#_x0000_s1041"/>
        <o:r id="V:Rule41" type="connector" idref="#_x0000_s1048"/>
        <o:r id="V:Rule4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7D"/>
  </w:style>
  <w:style w:type="paragraph" w:styleId="1">
    <w:name w:val="heading 1"/>
    <w:basedOn w:val="a"/>
    <w:next w:val="a"/>
    <w:link w:val="10"/>
    <w:qFormat/>
    <w:rsid w:val="0002210B"/>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uiPriority w:val="9"/>
    <w:semiHidden/>
    <w:unhideWhenUsed/>
    <w:qFormat/>
    <w:rsid w:val="007733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9"/>
    <w:qFormat/>
    <w:rsid w:val="00E575B0"/>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927590"/>
    <w:pPr>
      <w:widowControl w:val="0"/>
      <w:suppressLineNumbers/>
      <w:suppressAutoHyphens/>
      <w:autoSpaceDN w:val="0"/>
      <w:spacing w:after="0" w:line="240" w:lineRule="auto"/>
      <w:textAlignment w:val="baseline"/>
    </w:pPr>
    <w:rPr>
      <w:rFonts w:ascii="Times New Roman" w:eastAsia="Droid Sans Fallback" w:hAnsi="Times New Roman" w:cs="Lohit Hindi"/>
      <w:kern w:val="3"/>
      <w:sz w:val="24"/>
      <w:szCs w:val="24"/>
      <w:lang w:val="uk-UA" w:eastAsia="zh-CN" w:bidi="hi-IN"/>
    </w:rPr>
  </w:style>
  <w:style w:type="paragraph" w:customStyle="1" w:styleId="Textbody">
    <w:name w:val="Text body"/>
    <w:basedOn w:val="a"/>
    <w:rsid w:val="009A645B"/>
    <w:pPr>
      <w:widowControl w:val="0"/>
      <w:suppressAutoHyphens/>
      <w:autoSpaceDN w:val="0"/>
      <w:spacing w:after="120" w:line="240" w:lineRule="auto"/>
      <w:textAlignment w:val="baseline"/>
    </w:pPr>
    <w:rPr>
      <w:rFonts w:ascii="Times New Roman" w:eastAsia="Droid Sans Fallback" w:hAnsi="Times New Roman" w:cs="Lohit Hindi"/>
      <w:kern w:val="3"/>
      <w:sz w:val="24"/>
      <w:szCs w:val="24"/>
      <w:lang w:val="uk-UA" w:eastAsia="zh-CN" w:bidi="hi-IN"/>
    </w:rPr>
  </w:style>
  <w:style w:type="paragraph" w:styleId="a3">
    <w:name w:val="List Paragraph"/>
    <w:basedOn w:val="a"/>
    <w:uiPriority w:val="34"/>
    <w:qFormat/>
    <w:rsid w:val="000C7953"/>
    <w:pPr>
      <w:ind w:left="720"/>
      <w:contextualSpacing/>
    </w:pPr>
  </w:style>
  <w:style w:type="character" w:customStyle="1" w:styleId="10">
    <w:name w:val="Заголовок 1 Знак"/>
    <w:basedOn w:val="a0"/>
    <w:link w:val="1"/>
    <w:rsid w:val="0002210B"/>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773318"/>
    <w:rPr>
      <w:rFonts w:asciiTheme="majorHAnsi" w:eastAsiaTheme="majorEastAsia" w:hAnsiTheme="majorHAnsi" w:cstheme="majorBidi"/>
      <w:b/>
      <w:bCs/>
      <w:color w:val="4F81BD" w:themeColor="accent1"/>
      <w:sz w:val="26"/>
      <w:szCs w:val="26"/>
    </w:rPr>
  </w:style>
  <w:style w:type="character" w:customStyle="1" w:styleId="StrongEmphasis">
    <w:name w:val="Strong Emphasis"/>
    <w:rsid w:val="00EE4396"/>
    <w:rPr>
      <w:b/>
      <w:bCs/>
    </w:rPr>
  </w:style>
  <w:style w:type="paragraph" w:customStyle="1" w:styleId="11">
    <w:name w:val="Абзац списка1"/>
    <w:basedOn w:val="a"/>
    <w:rsid w:val="008243AA"/>
    <w:pPr>
      <w:widowControl w:val="0"/>
      <w:tabs>
        <w:tab w:val="left" w:pos="708"/>
      </w:tabs>
      <w:suppressAutoHyphens/>
      <w:spacing w:after="0" w:line="100" w:lineRule="atLeast"/>
      <w:ind w:left="720"/>
    </w:pPr>
    <w:rPr>
      <w:rFonts w:ascii="Times New Roman" w:eastAsia="Droid Sans Fallback" w:hAnsi="Times New Roman" w:cs="Lohit Hindi"/>
      <w:kern w:val="1"/>
      <w:sz w:val="24"/>
      <w:szCs w:val="24"/>
      <w:lang w:val="uk-UA" w:eastAsia="zh-CN" w:bidi="hi-IN"/>
    </w:rPr>
  </w:style>
  <w:style w:type="character" w:customStyle="1" w:styleId="80">
    <w:name w:val="Заголовок 8 Знак"/>
    <w:basedOn w:val="a0"/>
    <w:link w:val="8"/>
    <w:uiPriority w:val="99"/>
    <w:rsid w:val="00E575B0"/>
    <w:rPr>
      <w:rFonts w:ascii="Times New Roman" w:eastAsia="Times New Roman" w:hAnsi="Times New Roman" w:cs="Times New Roman"/>
      <w:i/>
      <w:iCs/>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3A7C-819B-49B4-A7CE-1780C7C8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14204</Words>
  <Characters>80969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dcterms:created xsi:type="dcterms:W3CDTF">2014-07-23T05:13:00Z</dcterms:created>
  <dcterms:modified xsi:type="dcterms:W3CDTF">2014-07-23T05:13:00Z</dcterms:modified>
</cp:coreProperties>
</file>